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45" w:rsidRPr="00F06204" w:rsidRDefault="00F06204">
      <w:pPr>
        <w:spacing w:line="600" w:lineRule="exact"/>
        <w:jc w:val="center"/>
        <w:rPr>
          <w:rFonts w:ascii="方正小标宋_GBK" w:eastAsia="方正小标宋_GBK" w:hAnsi="宋体" w:cs="宋体"/>
          <w:bCs/>
          <w:sz w:val="44"/>
          <w:szCs w:val="44"/>
        </w:rPr>
      </w:pPr>
      <w:r w:rsidRPr="00F06204">
        <w:rPr>
          <w:rFonts w:ascii="方正小标宋_GBK" w:eastAsia="方正小标宋_GBK" w:hAnsi="宋体" w:cs="宋体" w:hint="eastAsia"/>
          <w:bCs/>
          <w:sz w:val="44"/>
          <w:szCs w:val="44"/>
        </w:rPr>
        <w:t>高</w:t>
      </w:r>
      <w:r w:rsidR="00AD3964" w:rsidRPr="00F06204">
        <w:rPr>
          <w:rFonts w:ascii="方正小标宋_GBK" w:eastAsia="方正小标宋_GBK" w:hAnsi="宋体" w:cs="宋体" w:hint="eastAsia"/>
          <w:bCs/>
          <w:sz w:val="44"/>
          <w:szCs w:val="44"/>
        </w:rPr>
        <w:t>县农机购置补贴机具核验</w:t>
      </w:r>
      <w:r w:rsidR="00FB51CD">
        <w:rPr>
          <w:rFonts w:ascii="方正小标宋_GBK" w:eastAsia="方正小标宋_GBK" w:hAnsi="宋体" w:cs="宋体" w:hint="eastAsia"/>
          <w:bCs/>
          <w:sz w:val="44"/>
          <w:szCs w:val="44"/>
        </w:rPr>
        <w:t>流程</w:t>
      </w:r>
    </w:p>
    <w:p w:rsidR="00216C45" w:rsidRPr="00F06204" w:rsidRDefault="00216C45">
      <w:pPr>
        <w:jc w:val="center"/>
        <w:rPr>
          <w:rFonts w:ascii="宋体" w:eastAsia="宋体" w:hAnsi="宋体" w:cs="宋体"/>
          <w:sz w:val="28"/>
          <w:szCs w:val="28"/>
        </w:rPr>
      </w:pPr>
    </w:p>
    <w:p w:rsidR="00216C45" w:rsidRPr="00B93D03" w:rsidRDefault="00AD3964" w:rsidP="001769A6">
      <w:pPr>
        <w:spacing w:line="580" w:lineRule="exact"/>
        <w:ind w:firstLineChars="200" w:firstLine="644"/>
        <w:rPr>
          <w:rFonts w:ascii="仿宋_GB2312" w:hAnsi="宋体" w:cs="宋体"/>
          <w:szCs w:val="32"/>
        </w:rPr>
      </w:pPr>
      <w:r w:rsidRPr="00B93D03">
        <w:rPr>
          <w:rFonts w:ascii="仿宋_GB2312" w:hAnsi="宋体" w:cs="宋体" w:hint="eastAsia"/>
          <w:szCs w:val="32"/>
        </w:rPr>
        <w:t>为</w:t>
      </w:r>
      <w:r w:rsidR="00F06204" w:rsidRPr="00B93D03">
        <w:rPr>
          <w:rFonts w:ascii="仿宋_GB2312" w:hAnsi="宋体" w:cs="宋体" w:hint="eastAsia"/>
          <w:szCs w:val="32"/>
        </w:rPr>
        <w:t>进一步实施好农机购置补贴政策，</w:t>
      </w:r>
      <w:r w:rsidR="00B93D03" w:rsidRPr="00B93D03">
        <w:rPr>
          <w:rFonts w:ascii="仿宋_GB2312" w:hAnsi="宋体" w:cs="宋体" w:hint="eastAsia"/>
          <w:szCs w:val="32"/>
        </w:rPr>
        <w:t>切实</w:t>
      </w:r>
      <w:r w:rsidRPr="00B93D03">
        <w:rPr>
          <w:rFonts w:ascii="仿宋_GB2312" w:hAnsi="宋体" w:cs="宋体" w:hint="eastAsia"/>
          <w:szCs w:val="32"/>
        </w:rPr>
        <w:t>加强农机购置补贴机具核验管理,规范核验行为，防范管理风险，确保补贴资金安全</w:t>
      </w:r>
      <w:r w:rsidR="00C114E3">
        <w:rPr>
          <w:rFonts w:ascii="仿宋_GB2312" w:hAnsi="宋体" w:cs="宋体" w:hint="eastAsia"/>
          <w:szCs w:val="32"/>
        </w:rPr>
        <w:t>,</w:t>
      </w:r>
      <w:r w:rsidR="00B93D03">
        <w:rPr>
          <w:rFonts w:ascii="仿宋_GB2312" w:hAnsi="宋体" w:cs="宋体" w:hint="eastAsia"/>
          <w:szCs w:val="32"/>
        </w:rPr>
        <w:t>充分发挥政策效益</w:t>
      </w:r>
      <w:r w:rsidRPr="00B93D03">
        <w:rPr>
          <w:rFonts w:ascii="仿宋_GB2312" w:hAnsi="宋体" w:cs="宋体" w:hint="eastAsia"/>
          <w:szCs w:val="32"/>
        </w:rPr>
        <w:t>，</w:t>
      </w:r>
      <w:r w:rsidR="00C3360A" w:rsidRPr="00B93D03">
        <w:rPr>
          <w:rFonts w:ascii="仿宋_GB2312" w:hAnsi="宋体" w:cs="宋体" w:hint="eastAsia"/>
          <w:szCs w:val="32"/>
        </w:rPr>
        <w:t>按照</w:t>
      </w:r>
      <w:r w:rsidR="00C3360A" w:rsidRPr="00054FE1">
        <w:rPr>
          <w:rFonts w:ascii="仿宋_GB2312" w:hAnsi="宋体" w:cs="宋体" w:hint="eastAsia"/>
          <w:szCs w:val="32"/>
        </w:rPr>
        <w:t>农业农村部办公厅《农机购置补贴机具核验工作要点（试行）》</w:t>
      </w:r>
      <w:r w:rsidR="00C3360A">
        <w:rPr>
          <w:rFonts w:ascii="仿宋_GB2312" w:hAnsi="宋体" w:cs="宋体" w:hint="eastAsia"/>
          <w:szCs w:val="32"/>
        </w:rPr>
        <w:t>、</w:t>
      </w:r>
      <w:r w:rsidR="00C3360A" w:rsidRPr="00B93D03">
        <w:rPr>
          <w:rFonts w:ascii="仿宋_GB2312" w:hAnsi="宋体" w:cs="宋体" w:hint="eastAsia"/>
          <w:szCs w:val="32"/>
        </w:rPr>
        <w:t>《</w:t>
      </w:r>
      <w:r w:rsidR="00C3360A" w:rsidRPr="00B93D03">
        <w:rPr>
          <w:rStyle w:val="a7"/>
          <w:rFonts w:ascii="仿宋_GB2312" w:hint="eastAsia"/>
          <w:b w:val="0"/>
          <w:color w:val="333333"/>
          <w:szCs w:val="32"/>
          <w:shd w:val="clear" w:color="auto" w:fill="FFFFFF"/>
        </w:rPr>
        <w:t>四川省农机购置补贴机具核验制度</w:t>
      </w:r>
      <w:r w:rsidR="00C3360A" w:rsidRPr="00B93D03">
        <w:rPr>
          <w:rFonts w:ascii="仿宋_GB2312" w:hAnsi="宋体" w:cs="宋体" w:hint="eastAsia"/>
          <w:szCs w:val="32"/>
        </w:rPr>
        <w:t>》</w:t>
      </w:r>
      <w:r w:rsidR="00C3360A">
        <w:rPr>
          <w:rFonts w:ascii="仿宋_GB2312" w:hAnsi="宋体" w:cs="宋体" w:hint="eastAsia"/>
          <w:szCs w:val="32"/>
        </w:rPr>
        <w:t>相关规定和要求</w:t>
      </w:r>
      <w:r w:rsidRPr="00B93D03">
        <w:rPr>
          <w:rFonts w:ascii="仿宋_GB2312" w:hAnsi="宋体" w:cs="宋体" w:hint="eastAsia"/>
          <w:szCs w:val="32"/>
        </w:rPr>
        <w:t>，制定</w:t>
      </w:r>
      <w:r w:rsidR="00F06204" w:rsidRPr="00B93D03">
        <w:rPr>
          <w:rFonts w:ascii="仿宋_GB2312" w:hAnsi="宋体" w:cs="宋体" w:hint="eastAsia"/>
          <w:szCs w:val="32"/>
        </w:rPr>
        <w:t>高</w:t>
      </w:r>
      <w:r w:rsidRPr="00B93D03">
        <w:rPr>
          <w:rFonts w:ascii="仿宋_GB2312" w:hAnsi="宋体" w:cs="宋体" w:hint="eastAsia"/>
          <w:szCs w:val="32"/>
        </w:rPr>
        <w:t>县农机购置补贴机具核验</w:t>
      </w:r>
      <w:r w:rsidR="00FB51CD">
        <w:rPr>
          <w:rFonts w:ascii="仿宋_GB2312" w:hAnsi="宋体" w:cs="宋体" w:hint="eastAsia"/>
          <w:szCs w:val="32"/>
        </w:rPr>
        <w:t>工作流程如下</w:t>
      </w:r>
      <w:r w:rsidRPr="00B93D03">
        <w:rPr>
          <w:rFonts w:ascii="仿宋_GB2312" w:hAnsi="宋体" w:cs="宋体" w:hint="eastAsia"/>
          <w:szCs w:val="32"/>
        </w:rPr>
        <w:t>。</w:t>
      </w:r>
    </w:p>
    <w:p w:rsidR="00216C45" w:rsidRPr="00F06204" w:rsidRDefault="00AD3964" w:rsidP="001769A6">
      <w:pPr>
        <w:spacing w:line="580" w:lineRule="exact"/>
        <w:ind w:firstLineChars="200" w:firstLine="646"/>
        <w:rPr>
          <w:rFonts w:ascii="仿宋_GB2312" w:hAnsi="宋体" w:cs="宋体"/>
          <w:b/>
          <w:bCs/>
          <w:szCs w:val="32"/>
        </w:rPr>
      </w:pPr>
      <w:r w:rsidRPr="00F06204">
        <w:rPr>
          <w:rFonts w:ascii="仿宋_GB2312" w:hAnsi="宋体" w:cs="宋体" w:hint="eastAsia"/>
          <w:b/>
          <w:bCs/>
          <w:szCs w:val="32"/>
        </w:rPr>
        <w:t>一、核验内容</w:t>
      </w:r>
    </w:p>
    <w:p w:rsidR="00216C45" w:rsidRPr="00F06204" w:rsidRDefault="00755DE0" w:rsidP="001769A6">
      <w:pPr>
        <w:spacing w:line="580" w:lineRule="exact"/>
        <w:ind w:firstLineChars="200" w:firstLine="644"/>
        <w:rPr>
          <w:rFonts w:ascii="仿宋_GB2312" w:hAnsi="宋体" w:cs="宋体"/>
          <w:szCs w:val="32"/>
        </w:rPr>
      </w:pPr>
      <w:bookmarkStart w:id="0" w:name="_GoBack"/>
      <w:bookmarkEnd w:id="0"/>
      <w:r>
        <w:rPr>
          <w:rFonts w:ascii="仿宋_GB2312" w:hAnsi="宋体" w:cs="宋体" w:hint="eastAsia"/>
          <w:szCs w:val="32"/>
        </w:rPr>
        <w:t>补贴机具核验是指</w:t>
      </w:r>
      <w:r w:rsidRPr="00F06204">
        <w:rPr>
          <w:rFonts w:ascii="仿宋_GB2312" w:hAnsi="宋体" w:cs="宋体" w:hint="eastAsia"/>
          <w:szCs w:val="32"/>
        </w:rPr>
        <w:t>对</w:t>
      </w:r>
      <w:r w:rsidRPr="00F06204">
        <w:rPr>
          <w:rFonts w:ascii="仿宋_GB2312" w:hAnsi="宋体" w:cs="宋体" w:hint="eastAsia"/>
          <w:kern w:val="21"/>
          <w:szCs w:val="32"/>
        </w:rPr>
        <w:t>县域内从事农业生产的个人和农业生产经营组织（以下简称“购机者”）</w:t>
      </w:r>
      <w:r w:rsidRPr="00F06204">
        <w:rPr>
          <w:rFonts w:ascii="仿宋_GB2312" w:hAnsi="宋体" w:cs="宋体" w:hint="eastAsia"/>
          <w:szCs w:val="32"/>
        </w:rPr>
        <w:t>提供的农机购置补贴报补资料进行形式审核</w:t>
      </w:r>
      <w:r>
        <w:rPr>
          <w:rFonts w:ascii="仿宋_GB2312" w:hAnsi="宋体" w:cs="宋体" w:hint="eastAsia"/>
          <w:szCs w:val="32"/>
        </w:rPr>
        <w:t>、</w:t>
      </w:r>
      <w:r w:rsidRPr="00F06204">
        <w:rPr>
          <w:rFonts w:ascii="仿宋_GB2312" w:hAnsi="宋体" w:cs="宋体" w:hint="eastAsia"/>
          <w:szCs w:val="32"/>
        </w:rPr>
        <w:t>对补贴机具进行核查。主要内容包括：</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t>（一）购机者身份信息。</w:t>
      </w:r>
      <w:r w:rsidRPr="00F06204">
        <w:rPr>
          <w:rFonts w:ascii="仿宋_GB2312" w:hAnsi="宋体" w:cs="宋体" w:hint="eastAsia"/>
          <w:szCs w:val="32"/>
        </w:rPr>
        <w:t>个人身份证件或农业生产经营组织统一社会信用代码证及其法定代表人身份证件等信息；</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t>（二）购买信息。</w:t>
      </w:r>
      <w:r w:rsidRPr="00F06204">
        <w:rPr>
          <w:rFonts w:ascii="仿宋_GB2312" w:hAnsi="宋体" w:cs="宋体" w:hint="eastAsia"/>
          <w:szCs w:val="32"/>
        </w:rPr>
        <w:t>购买补贴机具税控发票等信息；</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t>（三）机具信息。</w:t>
      </w:r>
      <w:r w:rsidRPr="00F06204">
        <w:rPr>
          <w:rFonts w:ascii="仿宋_GB2312" w:hAnsi="宋体" w:cs="宋体" w:hint="eastAsia"/>
          <w:szCs w:val="32"/>
        </w:rPr>
        <w:t>机具实物上的固定铭牌信息、农机购置补贴辅助管理系统所对应机具的信息、牌证管理机具的行驶证信息等；</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t>（四）其他信息。</w:t>
      </w:r>
      <w:r w:rsidRPr="00F06204">
        <w:rPr>
          <w:rFonts w:ascii="仿宋_GB2312" w:hAnsi="宋体" w:cs="宋体" w:hint="eastAsia"/>
          <w:szCs w:val="32"/>
        </w:rPr>
        <w:t>购机者银行卡（折）账号、开户名等信息，以及政策实施要求提供的其他必要信息。</w:t>
      </w:r>
    </w:p>
    <w:p w:rsidR="00216C45" w:rsidRPr="00F06204" w:rsidRDefault="00AD3964" w:rsidP="001769A6">
      <w:pPr>
        <w:spacing w:line="580" w:lineRule="exact"/>
        <w:ind w:firstLineChars="200" w:firstLine="644"/>
        <w:rPr>
          <w:rFonts w:ascii="仿宋_GB2312" w:hAnsi="宋体" w:cs="宋体"/>
          <w:szCs w:val="32"/>
        </w:rPr>
      </w:pPr>
      <w:r w:rsidRPr="00F06204">
        <w:rPr>
          <w:rFonts w:ascii="仿宋_GB2312" w:hAnsi="宋体" w:cs="宋体" w:hint="eastAsia"/>
          <w:szCs w:val="32"/>
        </w:rPr>
        <w:t xml:space="preserve">上述信息的真实性、完整性和有效性由购机者、产销企业和农机安全监理机构分别负责，并承担相应的法律责任。   </w:t>
      </w:r>
    </w:p>
    <w:p w:rsidR="00216C45" w:rsidRPr="00F06204" w:rsidRDefault="00AD3964" w:rsidP="001769A6">
      <w:pPr>
        <w:spacing w:line="580" w:lineRule="exact"/>
        <w:ind w:firstLineChars="200" w:firstLine="646"/>
        <w:rPr>
          <w:rFonts w:ascii="仿宋_GB2312" w:hAnsi="宋体" w:cs="宋体"/>
          <w:b/>
          <w:bCs/>
          <w:szCs w:val="32"/>
        </w:rPr>
      </w:pPr>
      <w:r w:rsidRPr="00F06204">
        <w:rPr>
          <w:rFonts w:ascii="仿宋_GB2312" w:hAnsi="宋体" w:cs="宋体" w:hint="eastAsia"/>
          <w:b/>
          <w:bCs/>
          <w:szCs w:val="32"/>
        </w:rPr>
        <w:t>二、核验程序及要求</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t>（一）受理申请。</w:t>
      </w:r>
      <w:r w:rsidR="001769A6" w:rsidRPr="00F06204">
        <w:rPr>
          <w:rFonts w:ascii="仿宋_GB2312" w:hAnsi="宋体" w:cs="宋体" w:hint="eastAsia"/>
          <w:szCs w:val="32"/>
        </w:rPr>
        <w:t>镇农业技术综合服务中心收到购机者报补</w:t>
      </w:r>
      <w:r w:rsidR="001769A6" w:rsidRPr="00F06204">
        <w:rPr>
          <w:rFonts w:ascii="仿宋_GB2312" w:hAnsi="宋体" w:cs="宋体" w:hint="eastAsia"/>
          <w:szCs w:val="32"/>
        </w:rPr>
        <w:lastRenderedPageBreak/>
        <w:t>资料后，对报补资料进行形式审核，于2个工作日内做出是否受理的决定</w:t>
      </w:r>
      <w:r w:rsidR="001769A6">
        <w:rPr>
          <w:rFonts w:ascii="仿宋_GB2312" w:hAnsi="宋体" w:cs="宋体" w:hint="eastAsia"/>
          <w:szCs w:val="32"/>
        </w:rPr>
        <w:t>。同意受理的</w:t>
      </w:r>
      <w:r w:rsidR="001769A6" w:rsidRPr="00F06204">
        <w:rPr>
          <w:rFonts w:ascii="仿宋_GB2312" w:hAnsi="宋体" w:cs="宋体" w:hint="eastAsia"/>
          <w:szCs w:val="32"/>
        </w:rPr>
        <w:t>在服务系统中准确、完整录入购机者和补贴机具等信息</w:t>
      </w:r>
      <w:r w:rsidR="001769A6">
        <w:rPr>
          <w:rFonts w:ascii="仿宋_GB2312" w:hAnsi="宋体" w:cs="宋体" w:hint="eastAsia"/>
          <w:szCs w:val="32"/>
        </w:rPr>
        <w:t>；不予受理的向购机者说明原因</w:t>
      </w:r>
      <w:r w:rsidR="001769A6" w:rsidRPr="00F06204">
        <w:rPr>
          <w:rFonts w:ascii="仿宋_GB2312" w:hAnsi="宋体" w:cs="宋体" w:hint="eastAsia"/>
          <w:szCs w:val="32"/>
        </w:rPr>
        <w:t>。</w:t>
      </w:r>
      <w:r w:rsidR="001769A6">
        <w:rPr>
          <w:rFonts w:ascii="仿宋_GB2312" w:hAnsi="宋体" w:cs="宋体" w:hint="eastAsia"/>
          <w:szCs w:val="32"/>
        </w:rPr>
        <w:t>鼓励购机者通过“四川农机购置补贴手机APP”自主申报。</w:t>
      </w:r>
    </w:p>
    <w:p w:rsidR="00216C45" w:rsidRPr="00F06204" w:rsidRDefault="00AD3964" w:rsidP="001769A6">
      <w:pPr>
        <w:spacing w:line="580" w:lineRule="exact"/>
        <w:ind w:firstLineChars="200" w:firstLine="646"/>
        <w:rPr>
          <w:rFonts w:ascii="仿宋_GB2312" w:hAnsi="宋体" w:cs="宋体"/>
          <w:b/>
          <w:bCs/>
          <w:szCs w:val="32"/>
        </w:rPr>
      </w:pPr>
      <w:r w:rsidRPr="00F06204">
        <w:rPr>
          <w:rFonts w:ascii="仿宋_GB2312" w:hAnsi="宋体" w:cs="宋体" w:hint="eastAsia"/>
          <w:b/>
          <w:bCs/>
          <w:szCs w:val="32"/>
        </w:rPr>
        <w:t>（二）资料核验。</w:t>
      </w:r>
    </w:p>
    <w:p w:rsidR="00216C45" w:rsidRPr="00F06204" w:rsidRDefault="00AD3964" w:rsidP="00340AAA">
      <w:pPr>
        <w:spacing w:line="580" w:lineRule="exact"/>
        <w:ind w:firstLineChars="200" w:firstLine="646"/>
        <w:rPr>
          <w:rFonts w:ascii="仿宋_GB2312" w:hAnsi="宋体" w:cs="宋体"/>
          <w:szCs w:val="32"/>
        </w:rPr>
      </w:pPr>
      <w:r w:rsidRPr="00340AAA">
        <w:rPr>
          <w:rFonts w:ascii="仿宋_GB2312" w:hAnsi="宋体" w:cs="宋体" w:hint="eastAsia"/>
          <w:b/>
          <w:szCs w:val="32"/>
        </w:rPr>
        <w:t>一是购机者及其身份、购机税控发票等资料。</w:t>
      </w:r>
      <w:r w:rsidRPr="00F06204">
        <w:rPr>
          <w:rFonts w:ascii="仿宋_GB2312" w:hAnsi="宋体" w:cs="宋体" w:hint="eastAsia"/>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rsidR="00216C45" w:rsidRPr="00F06204" w:rsidRDefault="00AD3964" w:rsidP="00340AAA">
      <w:pPr>
        <w:spacing w:line="580" w:lineRule="exact"/>
        <w:ind w:firstLineChars="200" w:firstLine="646"/>
        <w:rPr>
          <w:rFonts w:ascii="仿宋_GB2312" w:hAnsi="宋体" w:cs="宋体"/>
          <w:szCs w:val="32"/>
        </w:rPr>
      </w:pPr>
      <w:r w:rsidRPr="00340AAA">
        <w:rPr>
          <w:rFonts w:ascii="仿宋_GB2312" w:hAnsi="宋体" w:cs="宋体" w:hint="eastAsia"/>
          <w:b/>
          <w:szCs w:val="32"/>
        </w:rPr>
        <w:t>二是银行卡（折）等资料。</w:t>
      </w:r>
      <w:r w:rsidRPr="00F06204">
        <w:rPr>
          <w:rFonts w:ascii="仿宋_GB2312" w:hAnsi="宋体" w:cs="宋体" w:hint="eastAsia"/>
          <w:szCs w:val="32"/>
        </w:rPr>
        <w:t>重点核验购机者填写的银行卡（折）账号、开户名等信息与其携带的银行卡（折）所显示的账号、身份证件所显示的购机者姓名、工商营业执照所显示的农业生产经营组织名称是否一致。</w:t>
      </w:r>
    </w:p>
    <w:p w:rsidR="00216C45" w:rsidRPr="00F06204" w:rsidRDefault="00AD3964" w:rsidP="00340AAA">
      <w:pPr>
        <w:spacing w:line="580" w:lineRule="exact"/>
        <w:ind w:firstLineChars="200" w:firstLine="646"/>
        <w:rPr>
          <w:rFonts w:ascii="仿宋_GB2312" w:hAnsi="宋体" w:cs="宋体"/>
          <w:szCs w:val="32"/>
        </w:rPr>
      </w:pPr>
      <w:r w:rsidRPr="00340AAA">
        <w:rPr>
          <w:rFonts w:ascii="仿宋_GB2312" w:hAnsi="宋体" w:cs="宋体" w:hint="eastAsia"/>
          <w:b/>
          <w:szCs w:val="32"/>
        </w:rPr>
        <w:t>三是购机价格真实性承诺。</w:t>
      </w:r>
      <w:r w:rsidRPr="00F06204">
        <w:rPr>
          <w:rFonts w:ascii="仿宋_GB2312" w:hAnsi="宋体" w:cs="宋体" w:hint="eastAsia"/>
          <w:szCs w:val="32"/>
        </w:rPr>
        <w:t>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216C45" w:rsidRPr="00F06204" w:rsidRDefault="00AD3964" w:rsidP="001769A6">
      <w:pPr>
        <w:spacing w:line="580" w:lineRule="exact"/>
        <w:ind w:firstLineChars="200" w:firstLine="644"/>
        <w:rPr>
          <w:rFonts w:ascii="仿宋_GB2312" w:hAnsi="宋体" w:cs="宋体"/>
          <w:szCs w:val="32"/>
        </w:rPr>
      </w:pPr>
      <w:r w:rsidRPr="00F06204">
        <w:rPr>
          <w:rFonts w:ascii="仿宋_GB2312" w:hAnsi="宋体" w:cs="宋体" w:hint="eastAsia"/>
          <w:szCs w:val="32"/>
        </w:rPr>
        <w:t xml:space="preserve"> 未通过核验的，应将所发现的问题一次性告知购机者，并说明完善方法。</w:t>
      </w:r>
    </w:p>
    <w:p w:rsidR="00664726" w:rsidRDefault="00664726" w:rsidP="001769A6">
      <w:pPr>
        <w:spacing w:line="580" w:lineRule="exact"/>
        <w:ind w:firstLineChars="200" w:firstLine="646"/>
        <w:rPr>
          <w:rFonts w:ascii="仿宋_GB2312" w:hAnsi="宋体" w:cs="宋体" w:hint="eastAsia"/>
          <w:b/>
          <w:bCs/>
          <w:szCs w:val="32"/>
        </w:rPr>
      </w:pPr>
      <w:r>
        <w:rPr>
          <w:rFonts w:ascii="仿宋_GB2312" w:hAnsi="宋体" w:cs="宋体" w:hint="eastAsia"/>
          <w:b/>
          <w:bCs/>
          <w:szCs w:val="32"/>
        </w:rPr>
        <w:t>（三）</w:t>
      </w:r>
      <w:r w:rsidR="00AD3964" w:rsidRPr="00664726">
        <w:rPr>
          <w:rFonts w:ascii="仿宋_GB2312" w:hAnsi="宋体" w:cs="宋体" w:hint="eastAsia"/>
          <w:b/>
          <w:bCs/>
          <w:szCs w:val="32"/>
        </w:rPr>
        <w:t>机具核验。</w:t>
      </w:r>
    </w:p>
    <w:p w:rsidR="00664726" w:rsidRDefault="00664726" w:rsidP="001769A6">
      <w:pPr>
        <w:spacing w:line="580" w:lineRule="exact"/>
        <w:ind w:firstLineChars="200" w:firstLine="646"/>
        <w:rPr>
          <w:rFonts w:ascii="仿宋_GB2312" w:hAnsi="宋体" w:cs="宋体" w:hint="eastAsia"/>
          <w:szCs w:val="32"/>
        </w:rPr>
      </w:pPr>
      <w:r w:rsidRPr="00664726">
        <w:rPr>
          <w:rFonts w:ascii="仿宋_GB2312" w:hAnsi="宋体" w:cs="宋体" w:hint="eastAsia"/>
          <w:b/>
          <w:bCs/>
          <w:szCs w:val="32"/>
        </w:rPr>
        <w:lastRenderedPageBreak/>
        <w:t>一是重点机具核验。</w:t>
      </w:r>
      <w:r w:rsidRPr="00664726">
        <w:rPr>
          <w:rFonts w:ascii="仿宋_GB2312" w:hAnsi="宋体" w:cs="宋体" w:hint="eastAsia"/>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重点机具要100%进行现场核验，并在该申请受理后13个工作日内完成相关核验工作。</w:t>
      </w:r>
    </w:p>
    <w:p w:rsidR="00664726" w:rsidRPr="00664726" w:rsidRDefault="00664726" w:rsidP="001769A6">
      <w:pPr>
        <w:spacing w:line="580" w:lineRule="exact"/>
        <w:ind w:firstLineChars="200" w:firstLine="646"/>
        <w:rPr>
          <w:rFonts w:ascii="仿宋_GB2312" w:hAnsi="宋体" w:cs="宋体"/>
          <w:b/>
          <w:bCs/>
          <w:szCs w:val="32"/>
        </w:rPr>
      </w:pPr>
      <w:r w:rsidRPr="00664726">
        <w:rPr>
          <w:rFonts w:ascii="仿宋_GB2312" w:hAnsi="宋体" w:cs="宋体" w:hint="eastAsia"/>
          <w:b/>
          <w:bCs/>
          <w:szCs w:val="32"/>
        </w:rPr>
        <w:t>二是非重点机具核验。</w:t>
      </w:r>
      <w:r w:rsidRPr="00664726">
        <w:rPr>
          <w:rFonts w:ascii="仿宋_GB2312" w:hAnsi="仿宋_GB2312" w:cs="仿宋_GB2312" w:hint="eastAsia"/>
          <w:szCs w:val="32"/>
        </w:rPr>
        <w:t>非重点机具可采取补贴资金兑付后按比例抽查核验方式进行。</w:t>
      </w:r>
      <w:r w:rsidRPr="00664726">
        <w:rPr>
          <w:rFonts w:ascii="仿宋_GB2312" w:hAnsi="宋体" w:cs="宋体" w:hint="eastAsia"/>
          <w:bCs/>
          <w:szCs w:val="32"/>
        </w:rPr>
        <w:t>其</w:t>
      </w:r>
      <w:r w:rsidRPr="00664726">
        <w:rPr>
          <w:rFonts w:ascii="仿宋_GB2312" w:hAnsi="仿宋_GB2312" w:cs="仿宋_GB2312" w:hint="eastAsia"/>
          <w:szCs w:val="32"/>
        </w:rPr>
        <w:t>中销售单价在 10000 元以上（含）的大中型机具和单人多台套、短期内大批量等异常补贴情形，要100%进行核验；销售单价在 10000 元以下（不含）的其它非重点机具核验比例不低于5%。</w:t>
      </w:r>
    </w:p>
    <w:p w:rsidR="00664726" w:rsidRPr="00F06204" w:rsidRDefault="00664726" w:rsidP="001769A6">
      <w:pPr>
        <w:spacing w:line="580" w:lineRule="exact"/>
        <w:ind w:firstLineChars="200" w:firstLine="644"/>
        <w:rPr>
          <w:rFonts w:ascii="仿宋_GB2312" w:hAnsi="宋体" w:cs="宋体"/>
          <w:szCs w:val="32"/>
        </w:rPr>
      </w:pPr>
      <w:r w:rsidRPr="00F06204">
        <w:rPr>
          <w:rFonts w:ascii="仿宋_GB2312" w:hAnsi="宋体" w:cs="宋体" w:hint="eastAsia"/>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664726" w:rsidRPr="00F06204" w:rsidRDefault="00664726" w:rsidP="001769A6">
      <w:pPr>
        <w:spacing w:line="580" w:lineRule="exact"/>
        <w:ind w:firstLineChars="200" w:firstLine="644"/>
        <w:rPr>
          <w:rFonts w:ascii="仿宋_GB2312" w:hAnsi="宋体" w:cs="宋体"/>
          <w:szCs w:val="32"/>
        </w:rPr>
      </w:pPr>
      <w:r w:rsidRPr="00F06204">
        <w:rPr>
          <w:rFonts w:ascii="仿宋_GB2312" w:hAnsi="宋体" w:cs="宋体" w:hint="eastAsia"/>
          <w:szCs w:val="32"/>
        </w:rPr>
        <w:t>未通过核验的，应将所发现的问题一次性告知购机者，并说明完善方法。</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lastRenderedPageBreak/>
        <w:t>（四）公示报送。</w:t>
      </w:r>
      <w:r w:rsidRPr="00F06204">
        <w:rPr>
          <w:rFonts w:ascii="仿宋_GB2312" w:hAnsi="宋体" w:cs="宋体" w:hint="eastAsia"/>
          <w:szCs w:val="32"/>
        </w:rPr>
        <w:t>对通过核验的补贴申请信息进行为期不少于5</w:t>
      </w:r>
      <w:r w:rsidR="00FB51CD">
        <w:rPr>
          <w:rFonts w:ascii="仿宋_GB2312" w:hAnsi="宋体" w:cs="宋体" w:hint="eastAsia"/>
          <w:szCs w:val="32"/>
        </w:rPr>
        <w:t>个工作日</w:t>
      </w:r>
      <w:r w:rsidRPr="00F06204">
        <w:rPr>
          <w:rFonts w:ascii="仿宋_GB2312" w:hAnsi="宋体" w:cs="宋体" w:hint="eastAsia"/>
          <w:szCs w:val="32"/>
        </w:rPr>
        <w:t>的公示，公示无异议后报送县财政部门。</w:t>
      </w:r>
    </w:p>
    <w:p w:rsidR="0008304E" w:rsidRPr="00CC4CE4" w:rsidRDefault="00AD3964" w:rsidP="001769A6">
      <w:pPr>
        <w:spacing w:line="580" w:lineRule="exact"/>
        <w:ind w:firstLineChars="200" w:firstLine="646"/>
        <w:rPr>
          <w:rFonts w:ascii="仿宋_GB2312" w:hAnsi="宋体" w:cs="宋体"/>
          <w:bCs/>
          <w:szCs w:val="32"/>
        </w:rPr>
      </w:pPr>
      <w:r w:rsidRPr="00F06204">
        <w:rPr>
          <w:rFonts w:ascii="仿宋_GB2312" w:hAnsi="宋体" w:cs="宋体" w:hint="eastAsia"/>
          <w:b/>
          <w:bCs/>
          <w:szCs w:val="32"/>
        </w:rPr>
        <w:t>（五）</w:t>
      </w:r>
      <w:r w:rsidR="0008304E">
        <w:rPr>
          <w:rFonts w:ascii="仿宋_GB2312" w:hAnsi="宋体" w:cs="宋体" w:hint="eastAsia"/>
          <w:b/>
          <w:bCs/>
          <w:szCs w:val="32"/>
        </w:rPr>
        <w:t>资金兑付。</w:t>
      </w:r>
      <w:r w:rsidR="00CE55AD" w:rsidRPr="00CC4CE4">
        <w:rPr>
          <w:rFonts w:ascii="仿宋_GB2312" w:hAnsi="宋体" w:cs="宋体" w:hint="eastAsia"/>
          <w:bCs/>
          <w:szCs w:val="32"/>
        </w:rPr>
        <w:t>财政部门</w:t>
      </w:r>
      <w:r w:rsidR="00CE55AD">
        <w:rPr>
          <w:rFonts w:ascii="仿宋_GB2312" w:hAnsi="宋体" w:cs="宋体" w:hint="eastAsia"/>
          <w:bCs/>
          <w:szCs w:val="32"/>
        </w:rPr>
        <w:t>及时</w:t>
      </w:r>
      <w:r w:rsidR="00CE55AD" w:rsidRPr="00CC4CE4">
        <w:rPr>
          <w:rFonts w:ascii="仿宋_GB2312" w:hAnsi="宋体" w:cs="宋体" w:hint="eastAsia"/>
          <w:bCs/>
          <w:szCs w:val="32"/>
        </w:rPr>
        <w:t>对</w:t>
      </w:r>
      <w:r w:rsidR="00CE55AD">
        <w:rPr>
          <w:rFonts w:ascii="仿宋_GB2312" w:hAnsi="宋体" w:cs="宋体" w:hint="eastAsia"/>
          <w:bCs/>
          <w:szCs w:val="32"/>
        </w:rPr>
        <w:t>报送</w:t>
      </w:r>
      <w:r w:rsidR="00CE55AD" w:rsidRPr="00CC4CE4">
        <w:rPr>
          <w:rFonts w:ascii="仿宋_GB2312" w:hAnsi="宋体" w:cs="宋体" w:hint="eastAsia"/>
          <w:bCs/>
          <w:szCs w:val="32"/>
        </w:rPr>
        <w:t>资料</w:t>
      </w:r>
      <w:r w:rsidR="00CE55AD">
        <w:rPr>
          <w:rFonts w:ascii="仿宋_GB2312" w:hAnsi="宋体" w:cs="宋体" w:hint="eastAsia"/>
          <w:bCs/>
          <w:szCs w:val="32"/>
        </w:rPr>
        <w:t>进行</w:t>
      </w:r>
      <w:r w:rsidR="00CE55AD" w:rsidRPr="00CC4CE4">
        <w:rPr>
          <w:rFonts w:ascii="仿宋_GB2312" w:hAnsi="宋体" w:cs="宋体" w:hint="eastAsia"/>
          <w:bCs/>
          <w:szCs w:val="32"/>
        </w:rPr>
        <w:t>审核</w:t>
      </w:r>
      <w:r w:rsidR="00CE55AD">
        <w:rPr>
          <w:rFonts w:ascii="仿宋_GB2312" w:hAnsi="宋体" w:cs="宋体" w:hint="eastAsia"/>
          <w:bCs/>
          <w:szCs w:val="32"/>
        </w:rPr>
        <w:t>，无疑义则</w:t>
      </w:r>
      <w:r w:rsidR="00CE55AD" w:rsidRPr="00CC4CE4">
        <w:rPr>
          <w:rFonts w:ascii="仿宋_GB2312" w:hAnsi="宋体" w:cs="宋体" w:hint="eastAsia"/>
          <w:bCs/>
          <w:szCs w:val="32"/>
        </w:rPr>
        <w:t>于</w:t>
      </w:r>
      <w:r w:rsidR="00CE55AD">
        <w:rPr>
          <w:rFonts w:ascii="仿宋_GB2312" w:hAnsi="宋体" w:cs="宋体" w:hint="eastAsia"/>
          <w:bCs/>
          <w:szCs w:val="32"/>
        </w:rPr>
        <w:t>结算申请提交之日起</w:t>
      </w:r>
      <w:r w:rsidR="00CE55AD" w:rsidRPr="00CC4CE4">
        <w:rPr>
          <w:rFonts w:ascii="仿宋_GB2312" w:hAnsi="宋体" w:cs="宋体" w:hint="eastAsia"/>
          <w:bCs/>
          <w:szCs w:val="32"/>
        </w:rPr>
        <w:t>15个工作日</w:t>
      </w:r>
      <w:r w:rsidR="00CE55AD">
        <w:rPr>
          <w:rFonts w:ascii="仿宋_GB2312" w:hAnsi="宋体" w:cs="宋体" w:hint="eastAsia"/>
          <w:bCs/>
          <w:szCs w:val="32"/>
        </w:rPr>
        <w:t>内完成</w:t>
      </w:r>
      <w:r w:rsidR="00CE55AD" w:rsidRPr="00CC4CE4">
        <w:rPr>
          <w:rFonts w:ascii="仿宋_GB2312" w:hAnsi="宋体" w:cs="宋体" w:hint="eastAsia"/>
          <w:bCs/>
          <w:szCs w:val="32"/>
        </w:rPr>
        <w:t>资金兑付</w:t>
      </w:r>
      <w:r w:rsidR="0008304E">
        <w:rPr>
          <w:rFonts w:ascii="仿宋_GB2312" w:hAnsi="宋体" w:cs="宋体" w:hint="eastAsia"/>
          <w:bCs/>
          <w:szCs w:val="32"/>
        </w:rPr>
        <w:t>。</w:t>
      </w:r>
    </w:p>
    <w:p w:rsidR="00216C45" w:rsidRPr="00F06204" w:rsidRDefault="0008304E" w:rsidP="001769A6">
      <w:pPr>
        <w:spacing w:line="580" w:lineRule="exact"/>
        <w:ind w:firstLineChars="200" w:firstLine="646"/>
        <w:rPr>
          <w:rFonts w:ascii="仿宋_GB2312" w:hAnsi="宋体" w:cs="宋体"/>
          <w:szCs w:val="32"/>
        </w:rPr>
      </w:pPr>
      <w:r>
        <w:rPr>
          <w:rFonts w:ascii="仿宋_GB2312" w:hAnsi="宋体" w:cs="宋体" w:hint="eastAsia"/>
          <w:b/>
          <w:bCs/>
          <w:szCs w:val="32"/>
        </w:rPr>
        <w:t>（六）</w:t>
      </w:r>
      <w:r w:rsidR="00AD3964" w:rsidRPr="00F06204">
        <w:rPr>
          <w:rFonts w:ascii="仿宋_GB2312" w:hAnsi="宋体" w:cs="宋体" w:hint="eastAsia"/>
          <w:b/>
          <w:bCs/>
          <w:szCs w:val="32"/>
        </w:rPr>
        <w:t>资料处理。</w:t>
      </w:r>
      <w:r w:rsidR="00AD3964" w:rsidRPr="00F06204">
        <w:rPr>
          <w:rFonts w:ascii="仿宋_GB2312" w:hAnsi="宋体" w:cs="宋体" w:hint="eastAsia"/>
          <w:szCs w:val="32"/>
        </w:rPr>
        <w:t>对财政部门未提出疑义的补贴申请，将其核验资料留存备用备查，留存期限不少于5年。</w:t>
      </w:r>
    </w:p>
    <w:p w:rsidR="00216C45" w:rsidRPr="00F06204" w:rsidRDefault="00AD3964" w:rsidP="001769A6">
      <w:pPr>
        <w:spacing w:line="580" w:lineRule="exact"/>
        <w:ind w:firstLineChars="200" w:firstLine="646"/>
        <w:rPr>
          <w:rFonts w:ascii="仿宋_GB2312" w:hAnsi="宋体" w:cs="宋体"/>
          <w:b/>
          <w:bCs/>
          <w:szCs w:val="32"/>
        </w:rPr>
      </w:pPr>
      <w:r w:rsidRPr="00F06204">
        <w:rPr>
          <w:rFonts w:ascii="仿宋_GB2312" w:hAnsi="宋体" w:cs="宋体" w:hint="eastAsia"/>
          <w:b/>
          <w:bCs/>
          <w:szCs w:val="32"/>
        </w:rPr>
        <w:t>三、监督管理</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t>（一）加强核验人员队伍建设。</w:t>
      </w:r>
      <w:r w:rsidRPr="00F06204">
        <w:rPr>
          <w:rFonts w:ascii="仿宋_GB2312" w:hAnsi="宋体" w:cs="宋体" w:hint="eastAsia"/>
          <w:szCs w:val="32"/>
        </w:rPr>
        <w:t>选配责任心强、业务素质高、作风优良的干部从事核验工作，对其每年至少开展一次廉洁从政、业务技能等方面的教育培训。建立健全分管领导监督机制，明确岗位职责。</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t>（二）推行购机承诺践诺。</w:t>
      </w:r>
      <w:r w:rsidRPr="00F06204">
        <w:rPr>
          <w:rFonts w:ascii="仿宋_GB2312" w:hAnsi="宋体" w:cs="宋体" w:hint="eastAsia"/>
          <w:szCs w:val="32"/>
        </w:rPr>
        <w:t>加强购机者补贴申请行为的自我约束和信用管理，实行补贴申请资料真实性、完整性和有效性的自主承诺，引导其规范参与补贴政策实施，主动报告所发现的问题，共同维护政策实施良好环境。</w:t>
      </w:r>
    </w:p>
    <w:p w:rsidR="001769A6" w:rsidRDefault="00AD3964" w:rsidP="001769A6">
      <w:pPr>
        <w:spacing w:line="580" w:lineRule="exact"/>
        <w:ind w:firstLineChars="200" w:firstLine="646"/>
        <w:rPr>
          <w:rFonts w:ascii="仿宋_GB2312" w:hAnsi="宋体" w:cs="宋体" w:hint="eastAsia"/>
          <w:szCs w:val="32"/>
        </w:rPr>
      </w:pPr>
      <w:r w:rsidRPr="00F06204">
        <w:rPr>
          <w:rFonts w:ascii="仿宋_GB2312" w:hAnsi="宋体" w:cs="宋体" w:hint="eastAsia"/>
          <w:b/>
          <w:bCs/>
          <w:szCs w:val="32"/>
        </w:rPr>
        <w:t>（三）全面排查违规线索。</w:t>
      </w:r>
      <w:r w:rsidRPr="00F06204">
        <w:rPr>
          <w:rFonts w:ascii="仿宋_GB2312" w:hAnsi="宋体" w:cs="宋体" w:hint="eastAsia"/>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216C45" w:rsidRPr="00F06204" w:rsidRDefault="00AD3964" w:rsidP="001769A6">
      <w:pPr>
        <w:spacing w:line="580" w:lineRule="exact"/>
        <w:ind w:firstLineChars="200" w:firstLine="646"/>
        <w:rPr>
          <w:rFonts w:ascii="仿宋_GB2312" w:hAnsi="宋体" w:cs="宋体"/>
          <w:szCs w:val="32"/>
        </w:rPr>
      </w:pPr>
      <w:r w:rsidRPr="00F06204">
        <w:rPr>
          <w:rFonts w:ascii="仿宋_GB2312" w:hAnsi="宋体" w:cs="宋体" w:hint="eastAsia"/>
          <w:b/>
          <w:bCs/>
          <w:szCs w:val="32"/>
        </w:rPr>
        <w:t>（四）严格监督管理。</w:t>
      </w:r>
      <w:r w:rsidRPr="00F06204">
        <w:rPr>
          <w:rFonts w:ascii="仿宋_GB2312" w:hAnsi="宋体" w:cs="宋体" w:hint="eastAsia"/>
          <w:szCs w:val="32"/>
        </w:rPr>
        <w:t xml:space="preserve">健全内部控制制度，以机具核验流程为主线，逐项工作、逐个环节查找风险点，制定防控措施。   </w:t>
      </w:r>
    </w:p>
    <w:p w:rsidR="00216C45" w:rsidRPr="00F06204" w:rsidRDefault="00AD3964" w:rsidP="001769A6">
      <w:pPr>
        <w:spacing w:line="580" w:lineRule="exact"/>
        <w:ind w:firstLineChars="200" w:firstLine="644"/>
        <w:rPr>
          <w:rFonts w:ascii="仿宋_GB2312" w:hAnsi="宋体" w:cs="宋体"/>
          <w:szCs w:val="32"/>
        </w:rPr>
      </w:pPr>
      <w:r w:rsidRPr="00F06204">
        <w:rPr>
          <w:rFonts w:ascii="仿宋_GB2312" w:hAnsi="宋体" w:cs="宋体" w:hint="eastAsia"/>
          <w:szCs w:val="32"/>
        </w:rPr>
        <w:t>附</w:t>
      </w:r>
      <w:r w:rsidR="004E78DC">
        <w:rPr>
          <w:rFonts w:ascii="仿宋_GB2312" w:hAnsi="宋体" w:cs="宋体" w:hint="eastAsia"/>
          <w:szCs w:val="32"/>
        </w:rPr>
        <w:t>件</w:t>
      </w:r>
      <w:r w:rsidRPr="00F06204">
        <w:rPr>
          <w:rFonts w:ascii="仿宋_GB2312" w:hAnsi="宋体" w:cs="宋体" w:hint="eastAsia"/>
          <w:szCs w:val="32"/>
        </w:rPr>
        <w:t>：</w:t>
      </w:r>
      <w:r w:rsidR="00F06204" w:rsidRPr="00F06204">
        <w:rPr>
          <w:rFonts w:ascii="仿宋_GB2312" w:hAnsi="宋体" w:cs="宋体" w:hint="eastAsia"/>
          <w:szCs w:val="32"/>
        </w:rPr>
        <w:t>高</w:t>
      </w:r>
      <w:r w:rsidRPr="00F06204">
        <w:rPr>
          <w:rFonts w:ascii="仿宋_GB2312" w:hAnsi="宋体" w:cs="宋体" w:hint="eastAsia"/>
          <w:szCs w:val="32"/>
        </w:rPr>
        <w:t>县补贴机具信息核验表</w:t>
      </w:r>
    </w:p>
    <w:p w:rsidR="00216C45" w:rsidRPr="000D57A6" w:rsidRDefault="00216C45" w:rsidP="00F06204">
      <w:pPr>
        <w:ind w:firstLineChars="200" w:firstLine="644"/>
        <w:rPr>
          <w:rFonts w:ascii="仿宋_GB2312" w:hAnsi="仿宋_GB2312" w:cs="仿宋_GB2312"/>
          <w:szCs w:val="32"/>
        </w:rPr>
        <w:sectPr w:rsidR="00216C45" w:rsidRPr="000D57A6" w:rsidSect="002B6D9F">
          <w:footerReference w:type="default" r:id="rId8"/>
          <w:pgSz w:w="11906" w:h="16838" w:code="9"/>
          <w:pgMar w:top="1440" w:right="1418" w:bottom="1440" w:left="1474" w:header="851" w:footer="992" w:gutter="0"/>
          <w:pgNumType w:fmt="numberInDash"/>
          <w:cols w:space="0"/>
          <w:docGrid w:type="linesAndChars" w:linePitch="623" w:charSpace="402"/>
        </w:sectPr>
      </w:pPr>
    </w:p>
    <w:p w:rsidR="004E78DC" w:rsidRPr="00673F72" w:rsidRDefault="004E78DC" w:rsidP="004E78DC">
      <w:r w:rsidRPr="00673F72">
        <w:rPr>
          <w:rFonts w:ascii="宋体" w:eastAsia="宋体" w:hAnsi="宋体" w:cs="宋体" w:hint="eastAsia"/>
          <w:color w:val="000000"/>
          <w:kern w:val="0"/>
          <w:szCs w:val="32"/>
        </w:rPr>
        <w:lastRenderedPageBreak/>
        <w:t>附件：</w:t>
      </w:r>
    </w:p>
    <w:p w:rsidR="004E78DC" w:rsidRDefault="004E78DC" w:rsidP="004E78DC">
      <w:pPr>
        <w:jc w:val="center"/>
      </w:pPr>
      <w:r>
        <w:rPr>
          <w:rFonts w:ascii="宋体" w:eastAsia="宋体" w:hAnsi="宋体" w:cs="宋体" w:hint="eastAsia"/>
          <w:b/>
          <w:color w:val="000000"/>
          <w:kern w:val="0"/>
          <w:szCs w:val="32"/>
        </w:rPr>
        <w:t>高县补贴机具信息核验表</w:t>
      </w:r>
    </w:p>
    <w:tbl>
      <w:tblPr>
        <w:tblW w:w="15608" w:type="dxa"/>
        <w:tblInd w:w="-515" w:type="dxa"/>
        <w:tblCellMar>
          <w:left w:w="0" w:type="dxa"/>
          <w:right w:w="0" w:type="dxa"/>
        </w:tblCellMar>
        <w:tblLook w:val="04A0"/>
      </w:tblPr>
      <w:tblGrid>
        <w:gridCol w:w="393"/>
        <w:gridCol w:w="934"/>
        <w:gridCol w:w="1010"/>
        <w:gridCol w:w="971"/>
        <w:gridCol w:w="607"/>
        <w:gridCol w:w="392"/>
        <w:gridCol w:w="901"/>
        <w:gridCol w:w="314"/>
        <w:gridCol w:w="520"/>
        <w:gridCol w:w="417"/>
        <w:gridCol w:w="520"/>
        <w:gridCol w:w="520"/>
        <w:gridCol w:w="520"/>
        <w:gridCol w:w="520"/>
        <w:gridCol w:w="520"/>
        <w:gridCol w:w="520"/>
        <w:gridCol w:w="520"/>
        <w:gridCol w:w="520"/>
        <w:gridCol w:w="417"/>
        <w:gridCol w:w="623"/>
        <w:gridCol w:w="829"/>
        <w:gridCol w:w="520"/>
        <w:gridCol w:w="314"/>
        <w:gridCol w:w="520"/>
        <w:gridCol w:w="520"/>
        <w:gridCol w:w="623"/>
        <w:gridCol w:w="623"/>
      </w:tblGrid>
      <w:tr w:rsidR="004E78DC" w:rsidTr="00DA535B">
        <w:trPr>
          <w:trHeight w:val="540"/>
        </w:trPr>
        <w:tc>
          <w:tcPr>
            <w:tcW w:w="0" w:type="auto"/>
            <w:vMerge w:val="restart"/>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序号</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确认书编号</w:t>
            </w:r>
          </w:p>
        </w:tc>
        <w:tc>
          <w:tcPr>
            <w:tcW w:w="0" w:type="auto"/>
            <w:vMerge w:val="restart"/>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姓名（组织名称）</w:t>
            </w:r>
          </w:p>
        </w:tc>
        <w:tc>
          <w:tcPr>
            <w:tcW w:w="0" w:type="auto"/>
            <w:gridSpan w:val="4"/>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购机者信息与系统是否一致</w:t>
            </w:r>
          </w:p>
        </w:tc>
        <w:tc>
          <w:tcPr>
            <w:tcW w:w="0" w:type="auto"/>
            <w:gridSpan w:val="8"/>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购机发票信息与系统是否一致</w:t>
            </w:r>
          </w:p>
        </w:tc>
        <w:tc>
          <w:tcPr>
            <w:tcW w:w="0" w:type="auto"/>
            <w:gridSpan w:val="4"/>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行驶证与发票机具信息是否一致</w:t>
            </w:r>
          </w:p>
        </w:tc>
        <w:tc>
          <w:tcPr>
            <w:tcW w:w="0" w:type="auto"/>
            <w:vMerge w:val="restart"/>
            <w:tcBorders>
              <w:top w:val="single" w:sz="12"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现场核验机具铭牌信息与发票是否一致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购机者签字</w:t>
            </w:r>
          </w:p>
        </w:tc>
      </w:tr>
      <w:tr w:rsidR="004E78DC" w:rsidTr="00DA535B">
        <w:trPr>
          <w:trHeight w:val="700"/>
        </w:trPr>
        <w:tc>
          <w:tcPr>
            <w:tcW w:w="0" w:type="auto"/>
            <w:vMerge/>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jc w:val="center"/>
              <w:rPr>
                <w:rFonts w:ascii="宋体" w:eastAsia="宋体" w:hAnsi="宋体" w:cs="宋体"/>
                <w:b/>
                <w:color w:val="000000"/>
                <w:sz w:val="18"/>
                <w:szCs w:val="18"/>
              </w:rPr>
            </w:pPr>
          </w:p>
        </w:tc>
        <w:tc>
          <w:tcPr>
            <w:tcW w:w="0" w:type="auto"/>
            <w:vMerge/>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jc w:val="center"/>
              <w:rPr>
                <w:rFonts w:ascii="宋体" w:eastAsia="宋体" w:hAnsi="宋体" w:cs="宋体"/>
                <w:b/>
                <w:color w:val="000000"/>
                <w:sz w:val="18"/>
                <w:szCs w:val="18"/>
              </w:rPr>
            </w:pPr>
          </w:p>
        </w:tc>
        <w:tc>
          <w:tcPr>
            <w:tcW w:w="0" w:type="auto"/>
            <w:vMerge/>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jc w:val="center"/>
              <w:rPr>
                <w:rFonts w:ascii="宋体" w:eastAsia="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姓名（组织）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地址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头像（法人）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姓名</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身份证号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发票号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经销企业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销售总价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发动机号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牌照号</w:t>
            </w:r>
          </w:p>
        </w:tc>
        <w:tc>
          <w:tcPr>
            <w:tcW w:w="0" w:type="auto"/>
            <w:vMerge/>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4E78DC" w:rsidRDefault="004E78DC" w:rsidP="00DA535B">
            <w:pPr>
              <w:jc w:val="center"/>
              <w:rPr>
                <w:rFonts w:ascii="宋体" w:eastAsia="宋体" w:hAnsi="宋体" w:cs="宋体"/>
                <w:b/>
                <w:color w:val="000000"/>
                <w:sz w:val="18"/>
                <w:szCs w:val="18"/>
              </w:rPr>
            </w:pPr>
          </w:p>
        </w:tc>
        <w:tc>
          <w:tcPr>
            <w:tcW w:w="0" w:type="auto"/>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是否有固定铭牌</w:t>
            </w:r>
          </w:p>
        </w:tc>
        <w:tc>
          <w:tcPr>
            <w:tcW w:w="0" w:type="auto"/>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机具名称</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型号</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 xml:space="preserve">生产企业 </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left"/>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出厂编号</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核验人签字</w:t>
            </w:r>
          </w:p>
        </w:tc>
        <w:tc>
          <w:tcPr>
            <w:tcW w:w="0" w:type="auto"/>
            <w:vMerge/>
            <w:tcBorders>
              <w:top w:val="single" w:sz="4" w:space="0" w:color="auto"/>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4E78DC" w:rsidRDefault="004E78DC" w:rsidP="00DA535B">
            <w:pPr>
              <w:jc w:val="center"/>
              <w:rPr>
                <w:rFonts w:ascii="宋体" w:eastAsia="宋体" w:hAnsi="宋体" w:cs="宋体"/>
                <w:b/>
                <w:color w:val="000000"/>
                <w:sz w:val="18"/>
                <w:szCs w:val="18"/>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b/>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r w:rsidR="004E78DC" w:rsidTr="00DA535B">
        <w:trPr>
          <w:trHeight w:val="510"/>
        </w:trPr>
        <w:tc>
          <w:tcPr>
            <w:tcW w:w="0" w:type="auto"/>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rsidR="004E78DC" w:rsidRDefault="004E78DC" w:rsidP="00DA535B">
            <w:pPr>
              <w:rPr>
                <w:rFonts w:ascii="宋体" w:eastAsia="宋体" w:hAnsi="宋体" w:cs="宋体"/>
                <w:color w:val="000000"/>
                <w:sz w:val="22"/>
                <w:szCs w:val="22"/>
              </w:rPr>
            </w:pPr>
          </w:p>
        </w:tc>
      </w:tr>
    </w:tbl>
    <w:p w:rsidR="00216C45" w:rsidRDefault="00216C45" w:rsidP="004E78DC">
      <w:pPr>
        <w:rPr>
          <w:rFonts w:ascii="仿宋_GB2312" w:hAnsi="仿宋_GB2312" w:cs="仿宋_GB2312"/>
          <w:szCs w:val="32"/>
        </w:rPr>
      </w:pPr>
    </w:p>
    <w:sectPr w:rsidR="00216C45" w:rsidSect="00673F72">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DE" w:rsidRDefault="00A905DE" w:rsidP="00216C45">
      <w:r>
        <w:separator/>
      </w:r>
    </w:p>
  </w:endnote>
  <w:endnote w:type="continuationSeparator" w:id="1">
    <w:p w:rsidR="00A905DE" w:rsidRDefault="00A905DE" w:rsidP="00216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45" w:rsidRDefault="00EB140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216C45" w:rsidRDefault="00EB1403">
                <w:pPr>
                  <w:pStyle w:val="a4"/>
                  <w:rPr>
                    <w:rFonts w:ascii="宋体" w:eastAsia="宋体" w:hAnsi="宋体" w:cs="宋体"/>
                    <w:sz w:val="28"/>
                    <w:szCs w:val="28"/>
                  </w:rPr>
                </w:pPr>
                <w:r>
                  <w:rPr>
                    <w:rFonts w:ascii="宋体" w:eastAsia="宋体" w:hAnsi="宋体" w:cs="宋体" w:hint="eastAsia"/>
                    <w:sz w:val="28"/>
                    <w:szCs w:val="28"/>
                  </w:rPr>
                  <w:fldChar w:fldCharType="begin"/>
                </w:r>
                <w:r w:rsidR="00AD396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0AA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DE" w:rsidRDefault="00A905DE" w:rsidP="00216C45">
      <w:r>
        <w:separator/>
      </w:r>
    </w:p>
  </w:footnote>
  <w:footnote w:type="continuationSeparator" w:id="1">
    <w:p w:rsidR="00A905DE" w:rsidRDefault="00A905DE" w:rsidP="0021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98A7"/>
    <w:multiLevelType w:val="singleLevel"/>
    <w:tmpl w:val="B882EE3A"/>
    <w:lvl w:ilvl="0">
      <w:start w:val="3"/>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1"/>
  <w:drawingGridVerticalSpacing w:val="572"/>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6C45"/>
    <w:rsid w:val="0008304E"/>
    <w:rsid w:val="000D57A6"/>
    <w:rsid w:val="00106B56"/>
    <w:rsid w:val="00132FFB"/>
    <w:rsid w:val="001769A6"/>
    <w:rsid w:val="001B49ED"/>
    <w:rsid w:val="00203FA2"/>
    <w:rsid w:val="00216C45"/>
    <w:rsid w:val="002801ED"/>
    <w:rsid w:val="002B6D9F"/>
    <w:rsid w:val="00340AAA"/>
    <w:rsid w:val="003B1EA0"/>
    <w:rsid w:val="004E78DC"/>
    <w:rsid w:val="00647C42"/>
    <w:rsid w:val="00664726"/>
    <w:rsid w:val="006D2C7F"/>
    <w:rsid w:val="007322B5"/>
    <w:rsid w:val="00755DE0"/>
    <w:rsid w:val="008605F3"/>
    <w:rsid w:val="009441E2"/>
    <w:rsid w:val="009F215C"/>
    <w:rsid w:val="00A905DE"/>
    <w:rsid w:val="00AD3964"/>
    <w:rsid w:val="00AD757A"/>
    <w:rsid w:val="00B667E0"/>
    <w:rsid w:val="00B93D03"/>
    <w:rsid w:val="00C114E3"/>
    <w:rsid w:val="00C3360A"/>
    <w:rsid w:val="00CE55AD"/>
    <w:rsid w:val="00D804CB"/>
    <w:rsid w:val="00EB1403"/>
    <w:rsid w:val="00ED5227"/>
    <w:rsid w:val="00EE6100"/>
    <w:rsid w:val="00F06204"/>
    <w:rsid w:val="00F134B7"/>
    <w:rsid w:val="00FB51CD"/>
    <w:rsid w:val="024F1266"/>
    <w:rsid w:val="076E2527"/>
    <w:rsid w:val="15E62AD2"/>
    <w:rsid w:val="17966B29"/>
    <w:rsid w:val="2F365E2B"/>
    <w:rsid w:val="353342DA"/>
    <w:rsid w:val="42152224"/>
    <w:rsid w:val="500F7D2A"/>
    <w:rsid w:val="5B5F12A8"/>
    <w:rsid w:val="5F59334B"/>
    <w:rsid w:val="613B7918"/>
    <w:rsid w:val="62697AAB"/>
    <w:rsid w:val="67EC2963"/>
    <w:rsid w:val="6C2D0BCA"/>
    <w:rsid w:val="77217860"/>
    <w:rsid w:val="7A855A48"/>
    <w:rsid w:val="7CBF3D79"/>
    <w:rsid w:val="7D193A2B"/>
    <w:rsid w:val="7DAB3347"/>
    <w:rsid w:val="7FB1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6C45"/>
    <w:pPr>
      <w:widowControl w:val="0"/>
      <w:jc w:val="both"/>
    </w:pPr>
    <w:rPr>
      <w:rFonts w:eastAsia="仿宋_GB2312" w:cstheme="minorBidi"/>
      <w:kern w:val="2"/>
      <w:sz w:val="32"/>
      <w:szCs w:val="24"/>
    </w:rPr>
  </w:style>
  <w:style w:type="paragraph" w:styleId="1">
    <w:name w:val="heading 1"/>
    <w:basedOn w:val="a"/>
    <w:next w:val="a"/>
    <w:qFormat/>
    <w:rsid w:val="00216C45"/>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216C45"/>
    <w:pPr>
      <w:ind w:firstLine="420"/>
    </w:pPr>
  </w:style>
  <w:style w:type="paragraph" w:styleId="a3">
    <w:name w:val="Body Text Indent"/>
    <w:basedOn w:val="a"/>
    <w:qFormat/>
    <w:rsid w:val="00216C45"/>
    <w:pPr>
      <w:ind w:firstLineChars="200" w:firstLine="628"/>
    </w:pPr>
    <w:rPr>
      <w:rFonts w:ascii="华文中宋"/>
    </w:rPr>
  </w:style>
  <w:style w:type="paragraph" w:styleId="a4">
    <w:name w:val="footer"/>
    <w:basedOn w:val="a"/>
    <w:qFormat/>
    <w:rsid w:val="00216C45"/>
    <w:pPr>
      <w:tabs>
        <w:tab w:val="center" w:pos="4153"/>
        <w:tab w:val="right" w:pos="8306"/>
      </w:tabs>
      <w:snapToGrid w:val="0"/>
      <w:jc w:val="left"/>
    </w:pPr>
    <w:rPr>
      <w:sz w:val="18"/>
    </w:rPr>
  </w:style>
  <w:style w:type="paragraph" w:styleId="a5">
    <w:name w:val="header"/>
    <w:basedOn w:val="a"/>
    <w:qFormat/>
    <w:rsid w:val="00216C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16C45"/>
    <w:rPr>
      <w:sz w:val="24"/>
    </w:rPr>
  </w:style>
  <w:style w:type="paragraph" w:customStyle="1" w:styleId="10">
    <w:name w:val="列出段落1"/>
    <w:basedOn w:val="a"/>
    <w:qFormat/>
    <w:rsid w:val="00216C45"/>
    <w:pPr>
      <w:ind w:firstLineChars="200" w:firstLine="420"/>
    </w:pPr>
  </w:style>
  <w:style w:type="character" w:styleId="a7">
    <w:name w:val="Strong"/>
    <w:basedOn w:val="a0"/>
    <w:uiPriority w:val="22"/>
    <w:qFormat/>
    <w:rsid w:val="00F0620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417</Words>
  <Characters>2378</Characters>
  <Application>Microsoft Office Word</Application>
  <DocSecurity>0</DocSecurity>
  <Lines>19</Lines>
  <Paragraphs>5</Paragraphs>
  <ScaleCrop>false</ScaleCrop>
  <Company>微软中国</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微软用户</cp:lastModifiedBy>
  <cp:revision>14</cp:revision>
  <dcterms:created xsi:type="dcterms:W3CDTF">2014-10-29T12:08:00Z</dcterms:created>
  <dcterms:modified xsi:type="dcterms:W3CDTF">2022-12-06T08:01:00Z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C18D52F5443343909E708B0EB68EE086</vt:lpwstr>
  </property>
</Properties>
</file>