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6B" w:rsidRPr="0086694D" w:rsidRDefault="0071046B" w:rsidP="0086694D">
      <w:pPr>
        <w:ind w:firstLineChars="200" w:firstLine="880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86694D">
        <w:rPr>
          <w:rFonts w:ascii="方正小标宋_GBK" w:eastAsia="方正小标宋_GBK" w:hAnsi="黑体" w:hint="eastAsia"/>
          <w:sz w:val="44"/>
          <w:szCs w:val="44"/>
        </w:rPr>
        <w:t>高县农机购置补贴投诉处理制度</w:t>
      </w:r>
    </w:p>
    <w:p w:rsidR="0086694D" w:rsidRDefault="0086694D" w:rsidP="0086694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71046B" w:rsidRPr="0086694D" w:rsidRDefault="0071046B" w:rsidP="0086694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6694D">
        <w:rPr>
          <w:rFonts w:ascii="仿宋_GB2312" w:eastAsia="仿宋_GB2312" w:hAnsi="仿宋" w:hint="eastAsia"/>
          <w:sz w:val="32"/>
          <w:szCs w:val="32"/>
        </w:rPr>
        <w:t>为切实保障群众利益，进一步促进机关作风，健全完善便捷、廉洁、高效的农机购置补贴工作机制，结合我局实际，制定本制度。</w:t>
      </w:r>
    </w:p>
    <w:p w:rsidR="0071046B" w:rsidRPr="0086694D" w:rsidRDefault="0071046B" w:rsidP="0086694D">
      <w:pPr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86694D">
        <w:rPr>
          <w:rFonts w:ascii="仿宋_GB2312" w:eastAsia="仿宋_GB2312" w:hAnsi="仿宋" w:hint="eastAsia"/>
          <w:b/>
          <w:sz w:val="32"/>
          <w:szCs w:val="32"/>
        </w:rPr>
        <w:t>一、投诉处理工作原则</w:t>
      </w:r>
    </w:p>
    <w:p w:rsidR="0071046B" w:rsidRPr="0086694D" w:rsidRDefault="0071046B" w:rsidP="0086694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6694D">
        <w:rPr>
          <w:rFonts w:ascii="仿宋_GB2312" w:eastAsia="仿宋_GB2312" w:hAnsi="仿宋" w:hint="eastAsia"/>
          <w:sz w:val="32"/>
          <w:szCs w:val="32"/>
        </w:rPr>
        <w:t>热情接待，诚信服务，严格执行农机购置补贴有关政策，坚持实事求是，一切从实际出发;坚持谁分管谁负责。</w:t>
      </w:r>
    </w:p>
    <w:p w:rsidR="0071046B" w:rsidRPr="0086694D" w:rsidRDefault="0071046B" w:rsidP="0086694D">
      <w:pPr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86694D">
        <w:rPr>
          <w:rFonts w:ascii="仿宋_GB2312" w:eastAsia="仿宋_GB2312" w:hAnsi="仿宋" w:hint="eastAsia"/>
          <w:b/>
          <w:sz w:val="32"/>
          <w:szCs w:val="32"/>
        </w:rPr>
        <w:t>二、投诉处理工作职责</w:t>
      </w:r>
    </w:p>
    <w:p w:rsidR="0071046B" w:rsidRPr="0086694D" w:rsidRDefault="0071046B" w:rsidP="0086694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6694D">
        <w:rPr>
          <w:rFonts w:ascii="仿宋_GB2312" w:eastAsia="仿宋_GB2312" w:hAnsi="仿宋" w:hint="eastAsia"/>
          <w:sz w:val="32"/>
          <w:szCs w:val="32"/>
        </w:rPr>
        <w:t>1、受理登记、转办、催办和处理群众来电、来访、来信，承办上级交办的投诉事项。</w:t>
      </w:r>
    </w:p>
    <w:p w:rsidR="0071046B" w:rsidRPr="0086694D" w:rsidRDefault="0071046B" w:rsidP="0086694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6694D">
        <w:rPr>
          <w:rFonts w:ascii="仿宋_GB2312" w:eastAsia="仿宋_GB2312" w:hAnsi="仿宋" w:hint="eastAsia"/>
          <w:sz w:val="32"/>
          <w:szCs w:val="32"/>
        </w:rPr>
        <w:t>2、农机购置补贴投诉实行专人负责制，由局属农机管理股指派专人负责，对重要的投诉事项需报分管领导批阅。</w:t>
      </w:r>
    </w:p>
    <w:p w:rsidR="0071046B" w:rsidRPr="0086694D" w:rsidRDefault="0071046B" w:rsidP="0086694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6694D">
        <w:rPr>
          <w:rFonts w:ascii="仿宋_GB2312" w:eastAsia="仿宋_GB2312" w:hAnsi="仿宋" w:hint="eastAsia"/>
          <w:sz w:val="32"/>
          <w:szCs w:val="32"/>
        </w:rPr>
        <w:t>3、备案和档案管理，农机购置补贴投诉工作由农机管理股负责，对受理的投诉事项要做好受理、登记、答复等工作，并做好备案和档案归档管理。</w:t>
      </w:r>
    </w:p>
    <w:p w:rsidR="0071046B" w:rsidRPr="0086694D" w:rsidRDefault="0071046B" w:rsidP="0086694D">
      <w:pPr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86694D">
        <w:rPr>
          <w:rFonts w:ascii="仿宋_GB2312" w:eastAsia="仿宋_GB2312" w:hAnsi="仿宋" w:hint="eastAsia"/>
          <w:b/>
          <w:sz w:val="32"/>
          <w:szCs w:val="32"/>
        </w:rPr>
        <w:t>三、投诉处理工作程序</w:t>
      </w:r>
    </w:p>
    <w:p w:rsidR="0071046B" w:rsidRPr="0086694D" w:rsidRDefault="0071046B" w:rsidP="0086694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6694D">
        <w:rPr>
          <w:rFonts w:ascii="仿宋_GB2312" w:eastAsia="仿宋_GB2312" w:hAnsi="仿宋" w:hint="eastAsia"/>
          <w:sz w:val="32"/>
          <w:szCs w:val="32"/>
        </w:rPr>
        <w:t>1、登记。接到来电、来访、来信要立即做好登记。</w:t>
      </w:r>
    </w:p>
    <w:p w:rsidR="0071046B" w:rsidRPr="0086694D" w:rsidRDefault="0071046B" w:rsidP="0086694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6694D">
        <w:rPr>
          <w:rFonts w:ascii="仿宋_GB2312" w:eastAsia="仿宋_GB2312" w:hAnsi="仿宋" w:hint="eastAsia"/>
          <w:sz w:val="32"/>
          <w:szCs w:val="32"/>
        </w:rPr>
        <w:t>2、送阅批转。凡重要来电、来信、来访投诉事项及时送领导批阅，并根据领导批示意见及时办理。</w:t>
      </w:r>
    </w:p>
    <w:p w:rsidR="0071046B" w:rsidRPr="0086694D" w:rsidRDefault="0071046B" w:rsidP="0086694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6694D">
        <w:rPr>
          <w:rFonts w:ascii="仿宋_GB2312" w:eastAsia="仿宋_GB2312" w:hAnsi="仿宋" w:hint="eastAsia"/>
          <w:sz w:val="32"/>
          <w:szCs w:val="32"/>
        </w:rPr>
        <w:t>3、办理。对来电、来信、来访反映的问题需要进行调查核实的要及时组织调查，调查情况和处理结果要有记录，要由具体经</w:t>
      </w:r>
      <w:r w:rsidRPr="0086694D">
        <w:rPr>
          <w:rFonts w:ascii="仿宋_GB2312" w:eastAsia="仿宋_GB2312" w:hAnsi="仿宋" w:hint="eastAsia"/>
          <w:sz w:val="32"/>
          <w:szCs w:val="32"/>
        </w:rPr>
        <w:lastRenderedPageBreak/>
        <w:t>办人员签字。</w:t>
      </w:r>
    </w:p>
    <w:p w:rsidR="0071046B" w:rsidRPr="0086694D" w:rsidRDefault="0071046B" w:rsidP="0086694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6694D">
        <w:rPr>
          <w:rFonts w:ascii="仿宋_GB2312" w:eastAsia="仿宋_GB2312" w:hAnsi="仿宋" w:hint="eastAsia"/>
          <w:sz w:val="32"/>
          <w:szCs w:val="32"/>
        </w:rPr>
        <w:t>4、报结。处理结果经确认后要及时向投诉人做出答复，对于上级批转要求上报结果和重要的投诉问题，形成办理报告并经领导同意后上报。</w:t>
      </w:r>
    </w:p>
    <w:p w:rsidR="0071046B" w:rsidRPr="0086694D" w:rsidRDefault="0071046B" w:rsidP="0086694D">
      <w:pPr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86694D">
        <w:rPr>
          <w:rFonts w:ascii="仿宋_GB2312" w:eastAsia="仿宋_GB2312" w:hAnsi="仿宋" w:hint="eastAsia"/>
          <w:b/>
          <w:sz w:val="32"/>
          <w:szCs w:val="32"/>
        </w:rPr>
        <w:t>四、投诉处理工作要求</w:t>
      </w:r>
    </w:p>
    <w:p w:rsidR="0071046B" w:rsidRPr="0086694D" w:rsidRDefault="0071046B" w:rsidP="0086694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6694D">
        <w:rPr>
          <w:rFonts w:ascii="仿宋_GB2312" w:eastAsia="仿宋_GB2312" w:hAnsi="仿宋" w:hint="eastAsia"/>
          <w:sz w:val="32"/>
          <w:szCs w:val="32"/>
        </w:rPr>
        <w:t>1、自觉执行党和国家的法律法规，实事求是，坚持原则。</w:t>
      </w:r>
    </w:p>
    <w:p w:rsidR="0071046B" w:rsidRPr="0086694D" w:rsidRDefault="0071046B" w:rsidP="0086694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6694D">
        <w:rPr>
          <w:rFonts w:ascii="仿宋_GB2312" w:eastAsia="仿宋_GB2312" w:hAnsi="仿宋" w:hint="eastAsia"/>
          <w:sz w:val="32"/>
          <w:szCs w:val="32"/>
        </w:rPr>
        <w:t>2、热情接待，礼貌待人，耐心倾听来访者陈述，详细询问相关内容，认真做好记录，如实反映群众意见和要求，耐心做好法律、法规、政策解释说明和群众的思想疏导工作。</w:t>
      </w:r>
    </w:p>
    <w:p w:rsidR="0071046B" w:rsidRPr="0086694D" w:rsidRDefault="0071046B" w:rsidP="0086694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6694D">
        <w:rPr>
          <w:rFonts w:ascii="仿宋_GB2312" w:eastAsia="仿宋_GB2312" w:hAnsi="仿宋" w:hint="eastAsia"/>
          <w:sz w:val="32"/>
          <w:szCs w:val="32"/>
        </w:rPr>
        <w:t>3、严守国家机密和行业秘密，遵守行业保密纪律，不得扩散群众来电、来信、来访反映的情况和问题以及投诉人的个人信息。</w:t>
      </w:r>
    </w:p>
    <w:p w:rsidR="0071046B" w:rsidRPr="0086694D" w:rsidRDefault="0071046B" w:rsidP="0086694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6694D">
        <w:rPr>
          <w:rFonts w:ascii="仿宋_GB2312" w:eastAsia="仿宋_GB2312" w:hAnsi="仿宋" w:hint="eastAsia"/>
          <w:sz w:val="32"/>
          <w:szCs w:val="32"/>
        </w:rPr>
        <w:t>4、不断改进投诉处理工作作风，对群众来电、来信、来访反映的问题，严格按照处理时限及时办理。</w:t>
      </w:r>
    </w:p>
    <w:p w:rsidR="0071046B" w:rsidRPr="0086694D" w:rsidRDefault="0071046B" w:rsidP="0086694D">
      <w:pPr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86694D">
        <w:rPr>
          <w:rFonts w:ascii="仿宋_GB2312" w:eastAsia="仿宋_GB2312" w:hAnsi="仿宋" w:hint="eastAsia"/>
          <w:b/>
          <w:sz w:val="32"/>
          <w:szCs w:val="32"/>
        </w:rPr>
        <w:t>五、投诉处理首问负责制</w:t>
      </w:r>
    </w:p>
    <w:p w:rsidR="0071046B" w:rsidRPr="0086694D" w:rsidRDefault="0071046B" w:rsidP="0086694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6694D">
        <w:rPr>
          <w:rFonts w:ascii="仿宋_GB2312" w:eastAsia="仿宋_GB2312" w:hAnsi="仿宋" w:hint="eastAsia"/>
          <w:sz w:val="32"/>
          <w:szCs w:val="32"/>
        </w:rPr>
        <w:t>凡群众来电、来信、来访反映情况的，任何人不得拒绝推诿，实行首问负责制。</w:t>
      </w:r>
    </w:p>
    <w:p w:rsidR="0071046B" w:rsidRPr="0086694D" w:rsidRDefault="0071046B" w:rsidP="0086694D">
      <w:pPr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86694D">
        <w:rPr>
          <w:rFonts w:ascii="仿宋_GB2312" w:eastAsia="仿宋_GB2312" w:hAnsi="仿宋" w:hint="eastAsia"/>
          <w:b/>
          <w:sz w:val="32"/>
          <w:szCs w:val="32"/>
        </w:rPr>
        <w:t>六、投诉处理工作失职追究</w:t>
      </w:r>
    </w:p>
    <w:p w:rsidR="0071046B" w:rsidRPr="0086694D" w:rsidRDefault="0071046B" w:rsidP="0086694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6694D">
        <w:rPr>
          <w:rFonts w:ascii="仿宋_GB2312" w:eastAsia="仿宋_GB2312" w:hAnsi="仿宋" w:hint="eastAsia"/>
          <w:sz w:val="32"/>
          <w:szCs w:val="32"/>
        </w:rPr>
        <w:t>对由于工作责任心不强，导致对群众来电、来信、来访不按时转办、登记、答复，未造成严重后果的，给予批评教育，责任人要做出书面检查。对因工作失职，造成严重后果的，产生不良社会影响的，对直接责任人和相关领导视其情节严肃处理。局纪检负责对投诉处理工作监督检查。</w:t>
      </w:r>
    </w:p>
    <w:sectPr w:rsidR="0071046B" w:rsidRPr="0086694D" w:rsidSect="0086694D">
      <w:headerReference w:type="default" r:id="rId6"/>
      <w:footerReference w:type="default" r:id="rId7"/>
      <w:pgSz w:w="11906" w:h="16838" w:code="9"/>
      <w:pgMar w:top="1134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C8" w:rsidRDefault="009C22C8" w:rsidP="004B49FC">
      <w:r>
        <w:separator/>
      </w:r>
    </w:p>
  </w:endnote>
  <w:endnote w:type="continuationSeparator" w:id="1">
    <w:p w:rsidR="009C22C8" w:rsidRDefault="009C22C8" w:rsidP="004B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6B" w:rsidRDefault="00E02143">
    <w:pPr>
      <w:pStyle w:val="a3"/>
      <w:jc w:val="center"/>
    </w:pPr>
    <w:fldSimple w:instr="PAGE   \* MERGEFORMAT">
      <w:r w:rsidR="0086694D" w:rsidRPr="0086694D">
        <w:rPr>
          <w:noProof/>
          <w:lang w:val="zh-CN"/>
        </w:rPr>
        <w:t>1</w:t>
      </w:r>
    </w:fldSimple>
  </w:p>
  <w:p w:rsidR="0071046B" w:rsidRDefault="007104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C8" w:rsidRDefault="009C22C8" w:rsidP="004B49FC">
      <w:r>
        <w:separator/>
      </w:r>
    </w:p>
  </w:footnote>
  <w:footnote w:type="continuationSeparator" w:id="1">
    <w:p w:rsidR="009C22C8" w:rsidRDefault="009C22C8" w:rsidP="004B4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6B" w:rsidRDefault="0071046B" w:rsidP="005712F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C2D"/>
    <w:rsid w:val="0005257F"/>
    <w:rsid w:val="00091ACE"/>
    <w:rsid w:val="001B6C9B"/>
    <w:rsid w:val="001E75D0"/>
    <w:rsid w:val="001F7A43"/>
    <w:rsid w:val="0041760A"/>
    <w:rsid w:val="004B49FC"/>
    <w:rsid w:val="005712F9"/>
    <w:rsid w:val="00586632"/>
    <w:rsid w:val="005B3654"/>
    <w:rsid w:val="005F7F63"/>
    <w:rsid w:val="00601E29"/>
    <w:rsid w:val="0071046B"/>
    <w:rsid w:val="00813C5B"/>
    <w:rsid w:val="00857D25"/>
    <w:rsid w:val="008642D1"/>
    <w:rsid w:val="0086694D"/>
    <w:rsid w:val="008F0C2D"/>
    <w:rsid w:val="008F59F8"/>
    <w:rsid w:val="00973FA2"/>
    <w:rsid w:val="009C22C8"/>
    <w:rsid w:val="00DA03BE"/>
    <w:rsid w:val="00DB1B9B"/>
    <w:rsid w:val="00E02143"/>
    <w:rsid w:val="00F3195E"/>
    <w:rsid w:val="00F87969"/>
    <w:rsid w:val="00FB79FF"/>
    <w:rsid w:val="00FF6F24"/>
    <w:rsid w:val="0C3D3566"/>
    <w:rsid w:val="29897435"/>
    <w:rsid w:val="6E85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B4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B49FC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B4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4B49FC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4B49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筠连县农业局农机购置补贴投诉处理制度</dc:title>
  <dc:subject/>
  <dc:creator>MYKJ</dc:creator>
  <cp:keywords/>
  <dc:description/>
  <cp:lastModifiedBy>微软用户</cp:lastModifiedBy>
  <cp:revision>5</cp:revision>
  <dcterms:created xsi:type="dcterms:W3CDTF">2018-01-25T01:19:00Z</dcterms:created>
  <dcterms:modified xsi:type="dcterms:W3CDTF">2021-10-29T02:07:00Z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