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20" w:rsidRDefault="007E4520" w:rsidP="005F77AD">
      <w:pPr>
        <w:ind w:firstLineChars="50" w:firstLine="342"/>
        <w:rPr>
          <w:rFonts w:ascii="方正小标宋简体" w:eastAsia="方正小标宋简体" w:cs="方正小标宋简体"/>
          <w:b/>
          <w:bCs/>
          <w:w w:val="95"/>
          <w:sz w:val="72"/>
          <w:szCs w:val="72"/>
        </w:rPr>
      </w:pPr>
      <w:r>
        <w:rPr>
          <w:rFonts w:ascii="方正小标宋简体" w:eastAsia="方正小标宋简体" w:cs="方正小标宋简体" w:hint="eastAsia"/>
          <w:b/>
          <w:bCs/>
          <w:w w:val="95"/>
          <w:sz w:val="72"/>
          <w:szCs w:val="72"/>
        </w:rPr>
        <w:t>古蔺县</w:t>
      </w:r>
      <w:r w:rsidR="00B42DC2">
        <w:rPr>
          <w:rFonts w:ascii="方正小标宋简体" w:eastAsia="方正小标宋简体" w:cs="方正小标宋简体"/>
          <w:b/>
          <w:bCs/>
          <w:w w:val="95"/>
          <w:sz w:val="72"/>
          <w:szCs w:val="72"/>
        </w:rPr>
        <w:t>201</w:t>
      </w:r>
      <w:r w:rsidR="005F77AD">
        <w:rPr>
          <w:rFonts w:ascii="方正小标宋简体" w:eastAsia="方正小标宋简体" w:cs="方正小标宋简体" w:hint="eastAsia"/>
          <w:b/>
          <w:bCs/>
          <w:w w:val="95"/>
          <w:sz w:val="72"/>
          <w:szCs w:val="72"/>
        </w:rPr>
        <w:t>9</w:t>
      </w:r>
      <w:r w:rsidR="00B42DC2">
        <w:rPr>
          <w:rFonts w:ascii="方正小标宋简体" w:eastAsia="方正小标宋简体" w:cs="方正小标宋简体"/>
          <w:b/>
          <w:bCs/>
          <w:w w:val="95"/>
          <w:sz w:val="72"/>
          <w:szCs w:val="72"/>
        </w:rPr>
        <w:t>-20</w:t>
      </w:r>
      <w:r w:rsidR="00B42DC2">
        <w:rPr>
          <w:rFonts w:ascii="方正小标宋简体" w:eastAsia="方正小标宋简体" w:cs="方正小标宋简体" w:hint="eastAsia"/>
          <w:b/>
          <w:bCs/>
          <w:w w:val="95"/>
          <w:sz w:val="72"/>
          <w:szCs w:val="72"/>
        </w:rPr>
        <w:t>20</w:t>
      </w:r>
      <w:r>
        <w:rPr>
          <w:rFonts w:ascii="方正小标宋简体" w:eastAsia="方正小标宋简体" w:cs="方正小标宋简体" w:hint="eastAsia"/>
          <w:b/>
          <w:bCs/>
          <w:w w:val="95"/>
          <w:sz w:val="72"/>
          <w:szCs w:val="72"/>
        </w:rPr>
        <w:t>年农业机械购置补贴政策</w:t>
      </w:r>
    </w:p>
    <w:p w:rsidR="007E4520" w:rsidRDefault="007E4520">
      <w:pPr>
        <w:spacing w:line="1200" w:lineRule="exact"/>
        <w:jc w:val="center"/>
        <w:rPr>
          <w:rFonts w:ascii="方正小标宋简体" w:eastAsia="方正小标宋简体" w:cs="方正小标宋简体"/>
          <w:b/>
          <w:bCs/>
          <w:spacing w:val="-26"/>
          <w:w w:val="95"/>
          <w:sz w:val="72"/>
          <w:szCs w:val="72"/>
        </w:rPr>
      </w:pPr>
      <w:r>
        <w:rPr>
          <w:rFonts w:ascii="方正小标宋简体" w:eastAsia="方正小标宋简体" w:cs="方正小标宋简体" w:hint="eastAsia"/>
          <w:b/>
          <w:bCs/>
          <w:spacing w:val="-26"/>
          <w:w w:val="95"/>
          <w:sz w:val="72"/>
          <w:szCs w:val="72"/>
        </w:rPr>
        <w:t>公</w:t>
      </w:r>
      <w:r>
        <w:rPr>
          <w:rFonts w:ascii="方正小标宋简体" w:eastAsia="方正小标宋简体" w:cs="方正小标宋简体"/>
          <w:b/>
          <w:bCs/>
          <w:spacing w:val="-26"/>
          <w:w w:val="95"/>
          <w:sz w:val="72"/>
          <w:szCs w:val="72"/>
        </w:rPr>
        <w:t xml:space="preserve">     </w:t>
      </w:r>
      <w:r>
        <w:rPr>
          <w:rFonts w:ascii="方正小标宋简体" w:eastAsia="方正小标宋简体" w:cs="方正小标宋简体" w:hint="eastAsia"/>
          <w:b/>
          <w:bCs/>
          <w:spacing w:val="-26"/>
          <w:w w:val="95"/>
          <w:sz w:val="72"/>
          <w:szCs w:val="72"/>
        </w:rPr>
        <w:t>告</w:t>
      </w:r>
    </w:p>
    <w:p w:rsidR="007E4520" w:rsidRDefault="00B42DC2" w:rsidP="0004549A">
      <w:pPr>
        <w:spacing w:line="400" w:lineRule="exact"/>
        <w:ind w:firstLineChars="200" w:firstLine="562"/>
        <w:rPr>
          <w:rFonts w:ascii="方正大标宋简体" w:eastAsia="方正大标宋简体" w:hAnsi="方正大标宋简体" w:cs="方正大标宋简体"/>
          <w:b/>
          <w:bCs/>
          <w:color w:val="000000"/>
          <w:kern w:val="0"/>
          <w:sz w:val="28"/>
          <w:szCs w:val="28"/>
        </w:rPr>
      </w:pPr>
      <w:r>
        <w:rPr>
          <w:rFonts w:ascii="方正大标宋简体" w:eastAsia="方正大标宋简体" w:hAnsi="方正大标宋简体" w:cs="方正大标宋简体" w:hint="eastAsia"/>
          <w:b/>
          <w:bCs/>
          <w:sz w:val="28"/>
          <w:szCs w:val="28"/>
        </w:rPr>
        <w:t>为贯彻落实好农业机械购置补贴政策，按照四川省农业</w:t>
      </w:r>
      <w:r w:rsidR="005F77AD">
        <w:rPr>
          <w:rFonts w:ascii="方正大标宋简体" w:eastAsia="方正大标宋简体" w:hAnsi="方正大标宋简体" w:cs="方正大标宋简体" w:hint="eastAsia"/>
          <w:b/>
          <w:bCs/>
          <w:sz w:val="28"/>
          <w:szCs w:val="28"/>
        </w:rPr>
        <w:t>农村</w:t>
      </w:r>
      <w:r>
        <w:rPr>
          <w:rFonts w:ascii="方正大标宋简体" w:eastAsia="方正大标宋简体" w:hAnsi="方正大标宋简体" w:cs="方正大标宋简体" w:hint="eastAsia"/>
          <w:b/>
          <w:bCs/>
          <w:sz w:val="28"/>
          <w:szCs w:val="28"/>
        </w:rPr>
        <w:t>厅</w:t>
      </w:r>
      <w:r w:rsidR="005F77AD">
        <w:rPr>
          <w:rFonts w:ascii="方正大标宋简体" w:eastAsia="方正大标宋简体" w:hAnsi="方正大标宋简体" w:cs="方正大标宋简体" w:hint="eastAsia"/>
          <w:b/>
          <w:bCs/>
          <w:sz w:val="28"/>
          <w:szCs w:val="28"/>
        </w:rPr>
        <w:t>、四川省财政厅《关于做好2019年农机购置补贴政策实施工作的通知》</w:t>
      </w:r>
      <w:proofErr w:type="gramStart"/>
      <w:r w:rsidR="005F77AD">
        <w:rPr>
          <w:rFonts w:ascii="方正大标宋简体" w:eastAsia="方正大标宋简体" w:hAnsi="方正大标宋简体" w:cs="方正大标宋简体" w:hint="eastAsia"/>
          <w:b/>
          <w:bCs/>
          <w:sz w:val="28"/>
          <w:szCs w:val="28"/>
        </w:rPr>
        <w:t>川农</w:t>
      </w:r>
      <w:r w:rsidR="007E4520">
        <w:rPr>
          <w:rFonts w:ascii="方正大标宋简体" w:eastAsia="方正大标宋简体" w:hAnsi="方正大标宋简体" w:cs="方正大标宋简体" w:hint="eastAsia"/>
          <w:b/>
          <w:bCs/>
          <w:sz w:val="28"/>
          <w:szCs w:val="28"/>
        </w:rPr>
        <w:t>函</w:t>
      </w:r>
      <w:proofErr w:type="gramEnd"/>
      <w:r>
        <w:rPr>
          <w:rFonts w:ascii="方正大标宋简体" w:eastAsia="方正大标宋简体" w:hAnsi="方正大标宋简体" w:cs="方正大标宋简体"/>
          <w:b/>
          <w:bCs/>
          <w:sz w:val="28"/>
          <w:szCs w:val="28"/>
        </w:rPr>
        <w:t>[201</w:t>
      </w:r>
      <w:r w:rsidR="005F77AD">
        <w:rPr>
          <w:rFonts w:ascii="方正大标宋简体" w:eastAsia="方正大标宋简体" w:hAnsi="方正大标宋简体" w:cs="方正大标宋简体" w:hint="eastAsia"/>
          <w:b/>
          <w:bCs/>
          <w:sz w:val="28"/>
          <w:szCs w:val="28"/>
        </w:rPr>
        <w:t>9</w:t>
      </w:r>
      <w:r w:rsidR="005F77AD">
        <w:rPr>
          <w:rFonts w:ascii="方正大标宋简体" w:eastAsia="方正大标宋简体" w:hAnsi="方正大标宋简体" w:cs="方正大标宋简体"/>
          <w:b/>
          <w:bCs/>
          <w:sz w:val="28"/>
          <w:szCs w:val="28"/>
        </w:rPr>
        <w:t>]</w:t>
      </w:r>
      <w:r w:rsidR="005F77AD">
        <w:rPr>
          <w:rFonts w:ascii="方正大标宋简体" w:eastAsia="方正大标宋简体" w:hAnsi="方正大标宋简体" w:cs="方正大标宋简体" w:hint="eastAsia"/>
          <w:b/>
          <w:bCs/>
          <w:sz w:val="28"/>
          <w:szCs w:val="28"/>
        </w:rPr>
        <w:t>464</w:t>
      </w:r>
      <w:r w:rsidR="007E4520">
        <w:rPr>
          <w:rFonts w:ascii="方正大标宋简体" w:eastAsia="方正大标宋简体" w:hAnsi="方正大标宋简体" w:cs="方正大标宋简体" w:hint="eastAsia"/>
          <w:b/>
          <w:bCs/>
          <w:sz w:val="28"/>
          <w:szCs w:val="28"/>
        </w:rPr>
        <w:t>号和泸州市农业</w:t>
      </w:r>
      <w:r w:rsidR="005F77AD">
        <w:rPr>
          <w:rFonts w:ascii="方正大标宋简体" w:eastAsia="方正大标宋简体" w:hAnsi="方正大标宋简体" w:cs="方正大标宋简体" w:hint="eastAsia"/>
          <w:b/>
          <w:bCs/>
          <w:sz w:val="28"/>
          <w:szCs w:val="28"/>
        </w:rPr>
        <w:t>农村</w:t>
      </w:r>
      <w:r w:rsidR="007E4520">
        <w:rPr>
          <w:rFonts w:ascii="方正大标宋简体" w:eastAsia="方正大标宋简体" w:hAnsi="方正大标宋简体" w:cs="方正大标宋简体" w:hint="eastAsia"/>
          <w:b/>
          <w:bCs/>
          <w:sz w:val="28"/>
          <w:szCs w:val="28"/>
        </w:rPr>
        <w:t>局、财政局关于印发</w:t>
      </w:r>
      <w:r w:rsidR="005F77AD">
        <w:rPr>
          <w:rFonts w:ascii="方正大标宋简体" w:eastAsia="方正大标宋简体" w:hAnsi="方正大标宋简体" w:cs="方正大标宋简体" w:hint="eastAsia"/>
          <w:b/>
          <w:bCs/>
          <w:sz w:val="28"/>
          <w:szCs w:val="28"/>
        </w:rPr>
        <w:t>《</w:t>
      </w:r>
      <w:r w:rsidR="007E4520">
        <w:rPr>
          <w:rFonts w:ascii="方正大标宋简体" w:eastAsia="方正大标宋简体" w:hAnsi="方正大标宋简体" w:cs="方正大标宋简体" w:hint="eastAsia"/>
          <w:b/>
          <w:bCs/>
          <w:sz w:val="28"/>
          <w:szCs w:val="28"/>
        </w:rPr>
        <w:t>泸州市</w:t>
      </w:r>
      <w:r>
        <w:rPr>
          <w:rFonts w:ascii="方正大标宋简体" w:eastAsia="方正大标宋简体" w:hAnsi="方正大标宋简体" w:cs="方正大标宋简体"/>
          <w:b/>
          <w:bCs/>
          <w:sz w:val="28"/>
          <w:szCs w:val="28"/>
        </w:rPr>
        <w:t>201</w:t>
      </w:r>
      <w:r w:rsidR="005F77AD">
        <w:rPr>
          <w:rFonts w:ascii="方正大标宋简体" w:eastAsia="方正大标宋简体" w:hAnsi="方正大标宋简体" w:cs="方正大标宋简体" w:hint="eastAsia"/>
          <w:b/>
          <w:bCs/>
          <w:sz w:val="28"/>
          <w:szCs w:val="28"/>
        </w:rPr>
        <w:t>9</w:t>
      </w:r>
      <w:r w:rsidR="007E4520">
        <w:rPr>
          <w:rFonts w:ascii="方正大标宋简体" w:eastAsia="方正大标宋简体" w:hAnsi="方正大标宋简体" w:cs="方正大标宋简体" w:hint="eastAsia"/>
          <w:b/>
          <w:bCs/>
          <w:sz w:val="28"/>
          <w:szCs w:val="28"/>
        </w:rPr>
        <w:t>年农业机械购置补贴政策实施方案</w:t>
      </w:r>
      <w:r w:rsidR="005F77AD">
        <w:rPr>
          <w:rFonts w:ascii="方正大标宋简体" w:eastAsia="方正大标宋简体" w:hAnsi="方正大标宋简体" w:cs="方正大标宋简体" w:hint="eastAsia"/>
          <w:b/>
          <w:bCs/>
          <w:sz w:val="28"/>
          <w:szCs w:val="28"/>
        </w:rPr>
        <w:t>》</w:t>
      </w:r>
      <w:r w:rsidR="007E4520">
        <w:rPr>
          <w:rFonts w:ascii="方正大标宋简体" w:eastAsia="方正大标宋简体" w:hAnsi="方正大标宋简体" w:cs="方正大标宋简体" w:hint="eastAsia"/>
          <w:b/>
          <w:bCs/>
          <w:sz w:val="28"/>
          <w:szCs w:val="28"/>
        </w:rPr>
        <w:t>的通知</w:t>
      </w:r>
      <w:r w:rsidR="005F77AD">
        <w:rPr>
          <w:rFonts w:ascii="方正大标宋简体" w:eastAsia="方正大标宋简体" w:hAnsi="方正大标宋简体" w:cs="方正大标宋简体" w:hint="eastAsia"/>
          <w:b/>
          <w:bCs/>
          <w:sz w:val="28"/>
          <w:szCs w:val="28"/>
        </w:rPr>
        <w:t>（</w:t>
      </w:r>
      <w:proofErr w:type="gramStart"/>
      <w:r w:rsidR="007E4520">
        <w:rPr>
          <w:rFonts w:ascii="方正大标宋简体" w:eastAsia="方正大标宋简体" w:hAnsi="方正大标宋简体" w:cs="方正大标宋简体" w:hint="eastAsia"/>
          <w:b/>
          <w:bCs/>
          <w:sz w:val="28"/>
          <w:szCs w:val="28"/>
        </w:rPr>
        <w:t>泸</w:t>
      </w:r>
      <w:proofErr w:type="gramEnd"/>
      <w:r w:rsidR="007E4520">
        <w:rPr>
          <w:rFonts w:ascii="方正大标宋简体" w:eastAsia="方正大标宋简体" w:hAnsi="方正大标宋简体" w:cs="方正大标宋简体" w:hint="eastAsia"/>
          <w:b/>
          <w:bCs/>
          <w:sz w:val="28"/>
          <w:szCs w:val="28"/>
        </w:rPr>
        <w:t>市农业函</w:t>
      </w:r>
      <w:r>
        <w:rPr>
          <w:rFonts w:ascii="方正大标宋简体" w:eastAsia="方正大标宋简体" w:hAnsi="方正大标宋简体" w:cs="方正大标宋简体"/>
          <w:b/>
          <w:bCs/>
          <w:sz w:val="28"/>
          <w:szCs w:val="28"/>
        </w:rPr>
        <w:t>[201</w:t>
      </w:r>
      <w:r w:rsidR="005F77AD">
        <w:rPr>
          <w:rFonts w:ascii="方正大标宋简体" w:eastAsia="方正大标宋简体" w:hAnsi="方正大标宋简体" w:cs="方正大标宋简体" w:hint="eastAsia"/>
          <w:b/>
          <w:bCs/>
          <w:sz w:val="28"/>
          <w:szCs w:val="28"/>
        </w:rPr>
        <w:t>9</w:t>
      </w:r>
      <w:r w:rsidR="00A30AFB">
        <w:rPr>
          <w:rFonts w:ascii="方正大标宋简体" w:eastAsia="方正大标宋简体" w:hAnsi="方正大标宋简体" w:cs="方正大标宋简体"/>
          <w:b/>
          <w:bCs/>
          <w:sz w:val="28"/>
          <w:szCs w:val="28"/>
        </w:rPr>
        <w:t>]</w:t>
      </w:r>
      <w:r w:rsidR="005F77AD">
        <w:rPr>
          <w:rFonts w:ascii="方正大标宋简体" w:eastAsia="方正大标宋简体" w:hAnsi="方正大标宋简体" w:cs="方正大标宋简体" w:hint="eastAsia"/>
          <w:b/>
          <w:bCs/>
          <w:sz w:val="28"/>
          <w:szCs w:val="28"/>
        </w:rPr>
        <w:t>429</w:t>
      </w:r>
      <w:r w:rsidR="007E4520">
        <w:rPr>
          <w:rFonts w:ascii="方正大标宋简体" w:eastAsia="方正大标宋简体" w:hAnsi="方正大标宋简体" w:cs="方正大标宋简体" w:hint="eastAsia"/>
          <w:b/>
          <w:bCs/>
          <w:sz w:val="28"/>
          <w:szCs w:val="28"/>
        </w:rPr>
        <w:t>号</w:t>
      </w:r>
      <w:r w:rsidR="005F77AD">
        <w:rPr>
          <w:rFonts w:ascii="方正大标宋简体" w:eastAsia="方正大标宋简体" w:hAnsi="方正大标宋简体" w:cs="方正大标宋简体" w:hint="eastAsia"/>
          <w:b/>
          <w:bCs/>
          <w:sz w:val="28"/>
          <w:szCs w:val="28"/>
        </w:rPr>
        <w:t>）</w:t>
      </w:r>
      <w:r w:rsidR="007E4520">
        <w:rPr>
          <w:rFonts w:ascii="方正大标宋简体" w:eastAsia="方正大标宋简体" w:hAnsi="方正大标宋简体" w:cs="方正大标宋简体" w:hint="eastAsia"/>
          <w:b/>
          <w:bCs/>
          <w:sz w:val="28"/>
          <w:szCs w:val="28"/>
        </w:rPr>
        <w:t>文件</w:t>
      </w:r>
      <w:r w:rsidR="007E4520">
        <w:rPr>
          <w:rFonts w:ascii="方正大标宋简体" w:eastAsia="方正大标宋简体" w:hAnsi="方正大标宋简体" w:cs="方正大标宋简体" w:hint="eastAsia"/>
          <w:b/>
          <w:bCs/>
          <w:kern w:val="0"/>
          <w:sz w:val="28"/>
          <w:szCs w:val="28"/>
        </w:rPr>
        <w:t>精神</w:t>
      </w:r>
      <w:r w:rsidR="00A30AFB">
        <w:rPr>
          <w:rFonts w:ascii="方正大标宋简体" w:eastAsia="方正大标宋简体" w:hAnsi="方正大标宋简体" w:cs="方正大标宋简体" w:hint="eastAsia"/>
          <w:b/>
          <w:bCs/>
          <w:kern w:val="0"/>
          <w:sz w:val="28"/>
          <w:szCs w:val="28"/>
        </w:rPr>
        <w:t>，结合我</w:t>
      </w:r>
      <w:r w:rsidR="00A30AFB" w:rsidRPr="00A30AFB">
        <w:rPr>
          <w:rFonts w:ascii="方正大标宋简体" w:eastAsia="方正大标宋简体" w:hAnsi="方正大标宋简体" w:cs="方正大标宋简体" w:hint="eastAsia"/>
          <w:b/>
          <w:bCs/>
          <w:kern w:val="0"/>
          <w:sz w:val="28"/>
          <w:szCs w:val="28"/>
        </w:rPr>
        <w:t>县实际</w:t>
      </w:r>
      <w:r w:rsidR="007E4520">
        <w:rPr>
          <w:rFonts w:ascii="方正大标宋简体" w:eastAsia="方正大标宋简体" w:hAnsi="方正大标宋简体" w:cs="方正大标宋简体"/>
          <w:b/>
          <w:bCs/>
          <w:kern w:val="0"/>
          <w:sz w:val="28"/>
          <w:szCs w:val="28"/>
        </w:rPr>
        <w:t>,</w:t>
      </w:r>
      <w:r w:rsidR="00A30AFB" w:rsidRPr="00A30AFB">
        <w:t xml:space="preserve"> </w:t>
      </w:r>
      <w:r w:rsidR="007E4520">
        <w:rPr>
          <w:rFonts w:ascii="方正大标宋简体" w:eastAsia="方正大标宋简体" w:hAnsi="方正大标宋简体" w:cs="方正大标宋简体" w:hint="eastAsia"/>
          <w:b/>
          <w:bCs/>
          <w:kern w:val="0"/>
          <w:sz w:val="28"/>
          <w:szCs w:val="28"/>
        </w:rPr>
        <w:t>现就</w:t>
      </w:r>
      <w:r w:rsidR="001A28BA">
        <w:rPr>
          <w:rFonts w:ascii="方正大标宋简体" w:eastAsia="方正大标宋简体" w:hAnsi="方正大标宋简体" w:cs="方正大标宋简体"/>
          <w:b/>
          <w:bCs/>
          <w:kern w:val="0"/>
          <w:sz w:val="28"/>
          <w:szCs w:val="28"/>
        </w:rPr>
        <w:t>201</w:t>
      </w:r>
      <w:r w:rsidR="005F77AD">
        <w:rPr>
          <w:rFonts w:ascii="方正大标宋简体" w:eastAsia="方正大标宋简体" w:hAnsi="方正大标宋简体" w:cs="方正大标宋简体" w:hint="eastAsia"/>
          <w:b/>
          <w:bCs/>
          <w:kern w:val="0"/>
          <w:sz w:val="28"/>
          <w:szCs w:val="28"/>
        </w:rPr>
        <w:t>9</w:t>
      </w:r>
      <w:r>
        <w:rPr>
          <w:rFonts w:ascii="方正大标宋简体" w:eastAsia="方正大标宋简体" w:hAnsi="方正大标宋简体" w:cs="方正大标宋简体"/>
          <w:b/>
          <w:bCs/>
          <w:kern w:val="0"/>
          <w:sz w:val="28"/>
          <w:szCs w:val="28"/>
        </w:rPr>
        <w:t>-20</w:t>
      </w:r>
      <w:r>
        <w:rPr>
          <w:rFonts w:ascii="方正大标宋简体" w:eastAsia="方正大标宋简体" w:hAnsi="方正大标宋简体" w:cs="方正大标宋简体" w:hint="eastAsia"/>
          <w:b/>
          <w:bCs/>
          <w:kern w:val="0"/>
          <w:sz w:val="28"/>
          <w:szCs w:val="28"/>
        </w:rPr>
        <w:t>20</w:t>
      </w:r>
      <w:r w:rsidR="00A30AFB" w:rsidRPr="00A30AFB">
        <w:rPr>
          <w:rFonts w:ascii="方正大标宋简体" w:eastAsia="方正大标宋简体" w:hAnsi="方正大标宋简体" w:cs="方正大标宋简体" w:hint="eastAsia"/>
          <w:b/>
          <w:bCs/>
          <w:kern w:val="0"/>
          <w:sz w:val="28"/>
          <w:szCs w:val="28"/>
        </w:rPr>
        <w:t>年古蔺县</w:t>
      </w:r>
      <w:r w:rsidR="00A30AFB">
        <w:rPr>
          <w:rFonts w:ascii="方正大标宋简体" w:eastAsia="方正大标宋简体" w:hAnsi="方正大标宋简体" w:cs="方正大标宋简体" w:hint="eastAsia"/>
          <w:b/>
          <w:bCs/>
          <w:sz w:val="28"/>
          <w:szCs w:val="28"/>
        </w:rPr>
        <w:t>农业机械购置补贴</w:t>
      </w:r>
      <w:r w:rsidR="007E4520">
        <w:rPr>
          <w:rFonts w:ascii="方正大标宋简体" w:eastAsia="方正大标宋简体" w:hAnsi="方正大标宋简体" w:cs="方正大标宋简体" w:hint="eastAsia"/>
          <w:b/>
          <w:bCs/>
          <w:kern w:val="0"/>
          <w:sz w:val="28"/>
          <w:szCs w:val="28"/>
        </w:rPr>
        <w:t>有关事</w:t>
      </w:r>
      <w:r w:rsidR="007E4520">
        <w:rPr>
          <w:rFonts w:ascii="方正大标宋简体" w:eastAsia="方正大标宋简体" w:hAnsi="方正大标宋简体" w:cs="方正大标宋简体" w:hint="eastAsia"/>
          <w:b/>
          <w:bCs/>
          <w:color w:val="000000"/>
          <w:kern w:val="0"/>
          <w:sz w:val="28"/>
          <w:szCs w:val="28"/>
        </w:rPr>
        <w:t>项公告如下</w:t>
      </w:r>
      <w:r w:rsidR="007E4520">
        <w:rPr>
          <w:rFonts w:ascii="方正大标宋简体" w:eastAsia="方正大标宋简体" w:hAnsi="方正大标宋简体" w:cs="方正大标宋简体"/>
          <w:b/>
          <w:bCs/>
          <w:color w:val="000000"/>
          <w:kern w:val="0"/>
          <w:sz w:val="28"/>
          <w:szCs w:val="28"/>
        </w:rPr>
        <w:t>:</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一、补贴范围及标准</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凡中华人民共和国境内生产的，已获得部级或省级</w:t>
      </w:r>
      <w:r w:rsidR="00D61ACF">
        <w:rPr>
          <w:rFonts w:ascii="方正大标宋简体" w:eastAsia="方正大标宋简体" w:hAnsi="方正大标宋简体" w:cs="方正大标宋简体" w:hint="eastAsia"/>
          <w:b/>
          <w:bCs/>
          <w:color w:val="000000"/>
          <w:kern w:val="0"/>
          <w:sz w:val="28"/>
          <w:szCs w:val="28"/>
        </w:rPr>
        <w:t>有效推广鉴定证书，并纳入四川省农机购置补贴种类范围的产品均为</w:t>
      </w:r>
      <w:r>
        <w:rPr>
          <w:rFonts w:ascii="方正大标宋简体" w:eastAsia="方正大标宋简体" w:hAnsi="方正大标宋简体" w:cs="方正大标宋简体" w:hint="eastAsia"/>
          <w:b/>
          <w:bCs/>
          <w:color w:val="000000"/>
          <w:kern w:val="0"/>
          <w:sz w:val="28"/>
          <w:szCs w:val="28"/>
        </w:rPr>
        <w:t>财政补贴机具。补贴机具种类共分为</w:t>
      </w:r>
      <w:r w:rsidR="00B42DC2">
        <w:rPr>
          <w:rFonts w:ascii="方正大标宋简体" w:eastAsia="方正大标宋简体" w:hAnsi="方正大标宋简体" w:cs="方正大标宋简体"/>
          <w:b/>
          <w:bCs/>
          <w:color w:val="000000"/>
          <w:kern w:val="0"/>
          <w:sz w:val="28"/>
          <w:szCs w:val="28"/>
        </w:rPr>
        <w:t>1</w:t>
      </w:r>
      <w:r w:rsidR="00B42DC2">
        <w:rPr>
          <w:rFonts w:ascii="方正大标宋简体" w:eastAsia="方正大标宋简体" w:hAnsi="方正大标宋简体" w:cs="方正大标宋简体" w:hint="eastAsia"/>
          <w:b/>
          <w:bCs/>
          <w:color w:val="000000"/>
          <w:kern w:val="0"/>
          <w:sz w:val="28"/>
          <w:szCs w:val="28"/>
        </w:rPr>
        <w:t>5</w:t>
      </w:r>
      <w:r>
        <w:rPr>
          <w:rFonts w:ascii="方正大标宋简体" w:eastAsia="方正大标宋简体" w:hAnsi="方正大标宋简体" w:cs="方正大标宋简体" w:hint="eastAsia"/>
          <w:b/>
          <w:bCs/>
          <w:color w:val="000000"/>
          <w:kern w:val="0"/>
          <w:sz w:val="28"/>
          <w:szCs w:val="28"/>
        </w:rPr>
        <w:t>大类</w:t>
      </w:r>
      <w:r w:rsidR="00B42DC2">
        <w:rPr>
          <w:rFonts w:ascii="方正大标宋简体" w:eastAsia="方正大标宋简体" w:hAnsi="方正大标宋简体" w:cs="方正大标宋简体"/>
          <w:b/>
          <w:bCs/>
          <w:color w:val="000000"/>
          <w:kern w:val="0"/>
          <w:sz w:val="28"/>
          <w:szCs w:val="28"/>
        </w:rPr>
        <w:t>3</w:t>
      </w:r>
      <w:r w:rsidR="00B42DC2">
        <w:rPr>
          <w:rFonts w:ascii="方正大标宋简体" w:eastAsia="方正大标宋简体" w:hAnsi="方正大标宋简体" w:cs="方正大标宋简体" w:hint="eastAsia"/>
          <w:b/>
          <w:bCs/>
          <w:color w:val="000000"/>
          <w:kern w:val="0"/>
          <w:sz w:val="28"/>
          <w:szCs w:val="28"/>
        </w:rPr>
        <w:t>8</w:t>
      </w:r>
      <w:r>
        <w:rPr>
          <w:rFonts w:ascii="方正大标宋简体" w:eastAsia="方正大标宋简体" w:hAnsi="方正大标宋简体" w:cs="方正大标宋简体" w:hint="eastAsia"/>
          <w:b/>
          <w:bCs/>
          <w:color w:val="000000"/>
          <w:kern w:val="0"/>
          <w:sz w:val="28"/>
          <w:szCs w:val="28"/>
        </w:rPr>
        <w:t>个小类</w:t>
      </w:r>
      <w:r w:rsidR="005F77AD">
        <w:rPr>
          <w:rFonts w:ascii="方正大标宋简体" w:eastAsia="方正大标宋简体" w:hAnsi="方正大标宋简体" w:cs="方正大标宋简体" w:hint="eastAsia"/>
          <w:b/>
          <w:bCs/>
          <w:color w:val="000000"/>
          <w:kern w:val="0"/>
          <w:sz w:val="28"/>
          <w:szCs w:val="28"/>
        </w:rPr>
        <w:t>108</w:t>
      </w:r>
      <w:r>
        <w:rPr>
          <w:rFonts w:ascii="方正大标宋简体" w:eastAsia="方正大标宋简体" w:hAnsi="方正大标宋简体" w:cs="方正大标宋简体" w:hint="eastAsia"/>
          <w:b/>
          <w:bCs/>
          <w:color w:val="000000"/>
          <w:kern w:val="0"/>
          <w:sz w:val="28"/>
          <w:szCs w:val="28"/>
        </w:rPr>
        <w:t>个品目。补贴范围及标准详见</w:t>
      </w:r>
      <w:r w:rsidR="00D61ACF">
        <w:rPr>
          <w:rFonts w:ascii="方正大标宋简体" w:eastAsia="方正大标宋简体" w:hAnsi="方正大标宋简体" w:cs="方正大标宋简体" w:hint="eastAsia"/>
          <w:b/>
          <w:bCs/>
          <w:color w:val="000000"/>
          <w:kern w:val="0"/>
          <w:sz w:val="28"/>
          <w:szCs w:val="28"/>
        </w:rPr>
        <w:t>：</w:t>
      </w:r>
      <w:r w:rsidR="007158FA">
        <w:rPr>
          <w:rFonts w:ascii="方正大标宋简体" w:eastAsia="方正大标宋简体" w:hAnsi="方正大标宋简体" w:cs="方正大标宋简体" w:hint="eastAsia"/>
          <w:b/>
          <w:bCs/>
          <w:color w:val="000000"/>
          <w:kern w:val="0"/>
          <w:sz w:val="28"/>
          <w:szCs w:val="28"/>
        </w:rPr>
        <w:t>古蔺县政府信息公开网页</w:t>
      </w:r>
      <w:r>
        <w:rPr>
          <w:rFonts w:ascii="方正大标宋简体" w:eastAsia="方正大标宋简体" w:hAnsi="方正大标宋简体" w:cs="方正大标宋简体" w:hint="eastAsia"/>
          <w:b/>
          <w:bCs/>
          <w:color w:val="000000"/>
          <w:kern w:val="0"/>
          <w:sz w:val="28"/>
          <w:szCs w:val="28"/>
        </w:rPr>
        <w:t>（</w:t>
      </w:r>
      <w:r w:rsidR="007158FA" w:rsidRPr="007158FA">
        <w:t>http://125.68.188.154:81/GPI/index.aspx?dept=92340134</w:t>
      </w:r>
      <w:r>
        <w:rPr>
          <w:rFonts w:ascii="方正大标宋简体" w:eastAsia="方正大标宋简体" w:hAnsi="方正大标宋简体" w:cs="方正大标宋简体" w:hint="eastAsia"/>
          <w:b/>
          <w:bCs/>
          <w:color w:val="000000"/>
          <w:kern w:val="0"/>
          <w:sz w:val="28"/>
          <w:szCs w:val="28"/>
        </w:rPr>
        <w:t>）。</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二、补贴对象</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补贴对象为我县范围内直接从事农业生产的个人和农业生产经营组织。</w:t>
      </w:r>
      <w:r w:rsidR="00157167" w:rsidRPr="00157167">
        <w:rPr>
          <w:rFonts w:ascii="方正大标宋简体" w:eastAsia="方正大标宋简体" w:hAnsi="方正大标宋简体" w:cs="方正大标宋简体" w:hint="eastAsia"/>
          <w:b/>
          <w:bCs/>
          <w:color w:val="000000"/>
          <w:kern w:val="0"/>
          <w:sz w:val="28"/>
          <w:szCs w:val="28"/>
        </w:rPr>
        <w:t>一般购机农户</w:t>
      </w:r>
      <w:r>
        <w:rPr>
          <w:rFonts w:ascii="方正大标宋简体" w:eastAsia="方正大标宋简体" w:hAnsi="方正大标宋简体" w:cs="方正大标宋简体" w:hint="eastAsia"/>
          <w:b/>
          <w:bCs/>
          <w:color w:val="000000"/>
          <w:kern w:val="0"/>
          <w:sz w:val="28"/>
          <w:szCs w:val="28"/>
        </w:rPr>
        <w:t>按照申请先后顺序，即“先到先补、用完为止”的原则确定补贴对象。购机者应在购机后</w:t>
      </w:r>
      <w:r>
        <w:rPr>
          <w:rFonts w:ascii="方正大标宋简体" w:eastAsia="方正大标宋简体" w:hAnsi="方正大标宋简体" w:cs="方正大标宋简体"/>
          <w:b/>
          <w:bCs/>
          <w:color w:val="000000"/>
          <w:kern w:val="0"/>
          <w:sz w:val="28"/>
          <w:szCs w:val="28"/>
        </w:rPr>
        <w:t>30</w:t>
      </w:r>
      <w:r w:rsidR="00B42DC2">
        <w:rPr>
          <w:rFonts w:ascii="方正大标宋简体" w:eastAsia="方正大标宋简体" w:hAnsi="方正大标宋简体" w:cs="方正大标宋简体" w:hint="eastAsia"/>
          <w:b/>
          <w:bCs/>
          <w:color w:val="000000"/>
          <w:kern w:val="0"/>
          <w:sz w:val="28"/>
          <w:szCs w:val="28"/>
        </w:rPr>
        <w:t>个工作日内，将补贴申报材料提交到所属</w:t>
      </w:r>
      <w:r>
        <w:rPr>
          <w:rFonts w:ascii="方正大标宋简体" w:eastAsia="方正大标宋简体" w:hAnsi="方正大标宋简体" w:cs="方正大标宋简体" w:hint="eastAsia"/>
          <w:b/>
          <w:bCs/>
          <w:color w:val="000000"/>
          <w:kern w:val="0"/>
          <w:sz w:val="28"/>
          <w:szCs w:val="28"/>
        </w:rPr>
        <w:t>乡镇</w:t>
      </w:r>
      <w:r w:rsidR="00B42DC2">
        <w:rPr>
          <w:rFonts w:ascii="方正大标宋简体" w:eastAsia="方正大标宋简体" w:hAnsi="方正大标宋简体" w:cs="方正大标宋简体" w:hint="eastAsia"/>
          <w:b/>
          <w:bCs/>
          <w:color w:val="000000"/>
          <w:kern w:val="0"/>
          <w:sz w:val="28"/>
          <w:szCs w:val="28"/>
        </w:rPr>
        <w:t>农</w:t>
      </w:r>
      <w:proofErr w:type="gramStart"/>
      <w:r w:rsidR="00B42DC2">
        <w:rPr>
          <w:rFonts w:ascii="方正大标宋简体" w:eastAsia="方正大标宋简体" w:hAnsi="方正大标宋简体" w:cs="方正大标宋简体" w:hint="eastAsia"/>
          <w:b/>
          <w:bCs/>
          <w:color w:val="000000"/>
          <w:kern w:val="0"/>
          <w:sz w:val="28"/>
          <w:szCs w:val="28"/>
        </w:rPr>
        <w:t>服中心</w:t>
      </w:r>
      <w:proofErr w:type="gramEnd"/>
      <w:r w:rsidR="00B42DC2">
        <w:rPr>
          <w:rFonts w:ascii="方正大标宋简体" w:eastAsia="方正大标宋简体" w:hAnsi="方正大标宋简体" w:cs="方正大标宋简体" w:hint="eastAsia"/>
          <w:b/>
          <w:bCs/>
          <w:color w:val="000000"/>
          <w:kern w:val="0"/>
          <w:sz w:val="28"/>
          <w:szCs w:val="28"/>
        </w:rPr>
        <w:t>或便民上心</w:t>
      </w:r>
      <w:r>
        <w:rPr>
          <w:rFonts w:ascii="方正大标宋简体" w:eastAsia="方正大标宋简体" w:hAnsi="方正大标宋简体" w:cs="方正大标宋简体" w:hint="eastAsia"/>
          <w:b/>
          <w:bCs/>
          <w:color w:val="000000"/>
          <w:kern w:val="0"/>
          <w:sz w:val="28"/>
          <w:szCs w:val="28"/>
        </w:rPr>
        <w:t>办理相关补贴手续，如若逾期不按规定到指定地点办理</w:t>
      </w:r>
      <w:r w:rsidR="00157167">
        <w:rPr>
          <w:rFonts w:ascii="方正大标宋简体" w:eastAsia="方正大标宋简体" w:hAnsi="方正大标宋简体" w:cs="方正大标宋简体" w:hint="eastAsia"/>
          <w:b/>
          <w:bCs/>
          <w:sz w:val="28"/>
          <w:szCs w:val="28"/>
        </w:rPr>
        <w:t>，视</w:t>
      </w:r>
      <w:r w:rsidR="00157167" w:rsidRPr="00157167">
        <w:rPr>
          <w:rFonts w:ascii="方正大标宋简体" w:eastAsia="方正大标宋简体" w:hAnsi="方正大标宋简体" w:cs="方正大标宋简体" w:hint="eastAsia"/>
          <w:b/>
          <w:bCs/>
          <w:sz w:val="28"/>
          <w:szCs w:val="28"/>
        </w:rPr>
        <w:t>作</w:t>
      </w:r>
      <w:r>
        <w:rPr>
          <w:rFonts w:ascii="方正大标宋简体" w:eastAsia="方正大标宋简体" w:hAnsi="方正大标宋简体" w:cs="方正大标宋简体" w:hint="eastAsia"/>
          <w:b/>
          <w:bCs/>
          <w:sz w:val="28"/>
          <w:szCs w:val="28"/>
        </w:rPr>
        <w:t>自动放弃补贴资格</w:t>
      </w:r>
      <w:r>
        <w:rPr>
          <w:rFonts w:ascii="方正大标宋简体" w:eastAsia="方正大标宋简体" w:hAnsi="方正大标宋简体" w:cs="方正大标宋简体" w:hint="eastAsia"/>
          <w:b/>
          <w:bCs/>
          <w:color w:val="000000"/>
          <w:kern w:val="0"/>
          <w:sz w:val="28"/>
          <w:szCs w:val="28"/>
        </w:rPr>
        <w:t>。</w:t>
      </w:r>
      <w:r>
        <w:rPr>
          <w:rFonts w:cs="Times New Roman"/>
          <w:b/>
          <w:bCs/>
          <w:color w:val="000000"/>
          <w:kern w:val="0"/>
          <w:sz w:val="28"/>
          <w:szCs w:val="28"/>
        </w:rPr>
        <w:t> </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三、补贴数量及补贴资金限额</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对同一农户年度内原则上可申请补贴机具上限总数为</w:t>
      </w:r>
      <w:r>
        <w:rPr>
          <w:rFonts w:ascii="方正大标宋简体" w:eastAsia="方正大标宋简体" w:hAnsi="方正大标宋简体" w:cs="方正大标宋简体"/>
          <w:b/>
          <w:bCs/>
          <w:color w:val="000000"/>
          <w:kern w:val="0"/>
          <w:sz w:val="28"/>
          <w:szCs w:val="28"/>
        </w:rPr>
        <w:t>5</w:t>
      </w:r>
      <w:r>
        <w:rPr>
          <w:rFonts w:ascii="方正大标宋简体" w:eastAsia="方正大标宋简体" w:hAnsi="方正大标宋简体" w:cs="方正大标宋简体" w:hint="eastAsia"/>
          <w:b/>
          <w:bCs/>
          <w:color w:val="000000"/>
          <w:kern w:val="0"/>
          <w:sz w:val="28"/>
          <w:szCs w:val="28"/>
        </w:rPr>
        <w:t>台</w:t>
      </w:r>
      <w:r w:rsidR="00326B15">
        <w:rPr>
          <w:rFonts w:ascii="方正大标宋简体" w:eastAsia="方正大标宋简体" w:hAnsi="方正大标宋简体" w:cs="方正大标宋简体" w:hint="eastAsia"/>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套</w:t>
      </w:r>
      <w:r w:rsidR="00326B15">
        <w:rPr>
          <w:rFonts w:ascii="方正大标宋简体" w:eastAsia="方正大标宋简体" w:hAnsi="方正大标宋简体" w:cs="方正大标宋简体" w:hint="eastAsia"/>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，补贴资金总额不超过</w:t>
      </w:r>
      <w:r>
        <w:rPr>
          <w:rFonts w:ascii="方正大标宋简体" w:eastAsia="方正大标宋简体" w:hAnsi="方正大标宋简体" w:cs="方正大标宋简体"/>
          <w:b/>
          <w:bCs/>
          <w:color w:val="000000"/>
          <w:kern w:val="0"/>
          <w:sz w:val="28"/>
          <w:szCs w:val="28"/>
        </w:rPr>
        <w:t>10</w:t>
      </w:r>
      <w:r>
        <w:rPr>
          <w:rFonts w:ascii="方正大标宋简体" w:eastAsia="方正大标宋简体" w:hAnsi="方正大标宋简体" w:cs="方正大标宋简体" w:hint="eastAsia"/>
          <w:b/>
          <w:bCs/>
          <w:color w:val="000000"/>
          <w:kern w:val="0"/>
          <w:sz w:val="28"/>
          <w:szCs w:val="28"/>
        </w:rPr>
        <w:t>万元；农业生产经营组织（指农民合作社、家庭农场、农机作业服务组织、农业龙头企业、种良大户等）年度内原则上可申请补贴机具上限总数为</w:t>
      </w:r>
      <w:r>
        <w:rPr>
          <w:rFonts w:ascii="方正大标宋简体" w:eastAsia="方正大标宋简体" w:hAnsi="方正大标宋简体" w:cs="方正大标宋简体"/>
          <w:b/>
          <w:bCs/>
          <w:color w:val="000000"/>
          <w:kern w:val="0"/>
          <w:sz w:val="28"/>
          <w:szCs w:val="28"/>
        </w:rPr>
        <w:t>10</w:t>
      </w:r>
      <w:r>
        <w:rPr>
          <w:rFonts w:ascii="方正大标宋简体" w:eastAsia="方正大标宋简体" w:hAnsi="方正大标宋简体" w:cs="方正大标宋简体" w:hint="eastAsia"/>
          <w:b/>
          <w:bCs/>
          <w:color w:val="000000"/>
          <w:kern w:val="0"/>
          <w:sz w:val="28"/>
          <w:szCs w:val="28"/>
        </w:rPr>
        <w:t>台</w:t>
      </w:r>
      <w:r w:rsidR="00326B15">
        <w:rPr>
          <w:rFonts w:ascii="方正大标宋简体" w:eastAsia="方正大标宋简体" w:hAnsi="方正大标宋简体" w:cs="方正大标宋简体" w:hint="eastAsia"/>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套</w:t>
      </w:r>
      <w:r w:rsidR="00326B15">
        <w:rPr>
          <w:rFonts w:ascii="方正大标宋简体" w:eastAsia="方正大标宋简体" w:hAnsi="方正大标宋简体" w:cs="方正大标宋简体" w:hint="eastAsia"/>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，补贴资金总额不超过</w:t>
      </w:r>
      <w:r>
        <w:rPr>
          <w:rFonts w:ascii="方正大标宋简体" w:eastAsia="方正大标宋简体" w:hAnsi="方正大标宋简体" w:cs="方正大标宋简体"/>
          <w:b/>
          <w:bCs/>
          <w:color w:val="000000"/>
          <w:kern w:val="0"/>
          <w:sz w:val="28"/>
          <w:szCs w:val="28"/>
        </w:rPr>
        <w:t>20</w:t>
      </w:r>
      <w:r>
        <w:rPr>
          <w:rFonts w:ascii="方正大标宋简体" w:eastAsia="方正大标宋简体" w:hAnsi="方正大标宋简体" w:cs="方正大标宋简体" w:hint="eastAsia"/>
          <w:b/>
          <w:bCs/>
          <w:color w:val="000000"/>
          <w:kern w:val="0"/>
          <w:sz w:val="28"/>
          <w:szCs w:val="28"/>
        </w:rPr>
        <w:t>万元。如因产业发展、特色农业生产等特殊情况</w:t>
      </w:r>
      <w:r>
        <w:rPr>
          <w:rFonts w:ascii="方正大标宋简体" w:eastAsia="方正大标宋简体" w:hAnsi="方正大标宋简体" w:cs="方正大标宋简体"/>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需要购置补贴机具数量较多</w:t>
      </w:r>
      <w:r w:rsidR="00461851">
        <w:rPr>
          <w:rFonts w:ascii="方正大标宋简体" w:eastAsia="方正大标宋简体" w:hAnsi="方正大标宋简体" w:cs="方正大标宋简体" w:hint="eastAsia"/>
          <w:b/>
          <w:bCs/>
          <w:color w:val="000000"/>
          <w:kern w:val="0"/>
          <w:sz w:val="28"/>
          <w:szCs w:val="28"/>
        </w:rPr>
        <w:t>、补贴总额较大的，则由购机者提出书面申请，报经县</w:t>
      </w:r>
      <w:r w:rsidR="00461851" w:rsidRPr="00461851">
        <w:rPr>
          <w:rFonts w:ascii="方正大标宋简体" w:eastAsia="方正大标宋简体" w:hAnsi="方正大标宋简体" w:cs="方正大标宋简体" w:hint="eastAsia"/>
          <w:b/>
          <w:bCs/>
          <w:color w:val="000000"/>
          <w:kern w:val="0"/>
          <w:sz w:val="28"/>
          <w:szCs w:val="28"/>
        </w:rPr>
        <w:t>农机</w:t>
      </w:r>
      <w:r>
        <w:rPr>
          <w:rFonts w:ascii="方正大标宋简体" w:eastAsia="方正大标宋简体" w:hAnsi="方正大标宋简体" w:cs="方正大标宋简体" w:hint="eastAsia"/>
          <w:b/>
          <w:bCs/>
          <w:color w:val="000000"/>
          <w:kern w:val="0"/>
          <w:sz w:val="28"/>
          <w:szCs w:val="28"/>
        </w:rPr>
        <w:t>购置补贴工作领导小组审定同意后方可享受补贴。</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四、补贴方式及办理程序</w:t>
      </w:r>
    </w:p>
    <w:p w:rsidR="008323A2"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000000"/>
          <w:sz w:val="28"/>
          <w:szCs w:val="28"/>
        </w:rPr>
      </w:pPr>
      <w:r>
        <w:rPr>
          <w:rFonts w:ascii="方正大标宋简体" w:eastAsia="方正大标宋简体" w:hAnsi="方正大标宋简体" w:cs="方正大标宋简体" w:hint="eastAsia"/>
          <w:b/>
          <w:bCs/>
          <w:color w:val="000000"/>
          <w:kern w:val="0"/>
          <w:sz w:val="28"/>
          <w:szCs w:val="28"/>
        </w:rPr>
        <w:t>实行</w:t>
      </w:r>
      <w:r>
        <w:rPr>
          <w:rFonts w:ascii="方正大标宋简体" w:eastAsia="方正大标宋简体" w:hAnsi="方正大标宋简体" w:cs="方正大标宋简体" w:hint="eastAsia"/>
          <w:b/>
          <w:bCs/>
          <w:color w:val="000000"/>
          <w:sz w:val="28"/>
          <w:szCs w:val="28"/>
        </w:rPr>
        <w:t>“自主购机、定额补贴、县</w:t>
      </w:r>
      <w:r w:rsidR="00461851" w:rsidRPr="00461851">
        <w:rPr>
          <w:rFonts w:ascii="方正大标宋简体" w:eastAsia="方正大标宋简体" w:hAnsi="方正大标宋简体" w:cs="方正大标宋简体" w:hint="eastAsia"/>
          <w:b/>
          <w:bCs/>
          <w:color w:val="000000"/>
          <w:sz w:val="28"/>
          <w:szCs w:val="28"/>
        </w:rPr>
        <w:t>级</w:t>
      </w:r>
      <w:r>
        <w:rPr>
          <w:rFonts w:ascii="方正大标宋简体" w:eastAsia="方正大标宋简体" w:hAnsi="方正大标宋简体" w:cs="方正大标宋简体" w:hint="eastAsia"/>
          <w:b/>
          <w:bCs/>
          <w:color w:val="000000"/>
          <w:sz w:val="28"/>
          <w:szCs w:val="28"/>
        </w:rPr>
        <w:t>结算、直补到卡（户）”的补贴方式。购机者应负责</w:t>
      </w:r>
      <w:r w:rsidR="00461851" w:rsidRPr="00461851">
        <w:rPr>
          <w:rFonts w:ascii="方正大标宋简体" w:eastAsia="方正大标宋简体" w:hAnsi="方正大标宋简体" w:cs="方正大标宋简体" w:hint="eastAsia"/>
          <w:b/>
          <w:bCs/>
          <w:color w:val="000000"/>
          <w:sz w:val="28"/>
          <w:szCs w:val="28"/>
        </w:rPr>
        <w:t>随时</w:t>
      </w:r>
      <w:r>
        <w:rPr>
          <w:rFonts w:ascii="方正大标宋简体" w:eastAsia="方正大标宋简体" w:hAnsi="方正大标宋简体" w:cs="方正大标宋简体" w:hint="eastAsia"/>
          <w:b/>
          <w:bCs/>
          <w:color w:val="000000"/>
          <w:sz w:val="28"/>
          <w:szCs w:val="28"/>
        </w:rPr>
        <w:t>将补贴机具</w:t>
      </w:r>
      <w:r w:rsidR="008323A2">
        <w:rPr>
          <w:rFonts w:ascii="方正大标宋简体" w:eastAsia="方正大标宋简体" w:hAnsi="方正大标宋简体" w:cs="方正大标宋简体"/>
          <w:b/>
          <w:bCs/>
          <w:color w:val="000000"/>
          <w:sz w:val="28"/>
          <w:szCs w:val="28"/>
        </w:rPr>
        <w:t>,</w:t>
      </w:r>
      <w:r w:rsidR="002C13C8">
        <w:rPr>
          <w:rFonts w:ascii="方正大标宋简体" w:eastAsia="方正大标宋简体" w:hAnsi="方正大标宋简体" w:cs="方正大标宋简体" w:hint="eastAsia"/>
          <w:b/>
          <w:bCs/>
          <w:color w:val="000000"/>
          <w:sz w:val="28"/>
          <w:szCs w:val="28"/>
        </w:rPr>
        <w:t>提供给所属乡镇农</w:t>
      </w:r>
      <w:proofErr w:type="gramStart"/>
      <w:r w:rsidR="002C13C8">
        <w:rPr>
          <w:rFonts w:ascii="方正大标宋简体" w:eastAsia="方正大标宋简体" w:hAnsi="方正大标宋简体" w:cs="方正大标宋简体" w:hint="eastAsia"/>
          <w:b/>
          <w:bCs/>
          <w:color w:val="000000"/>
          <w:sz w:val="28"/>
          <w:szCs w:val="28"/>
        </w:rPr>
        <w:t>服中心</w:t>
      </w:r>
      <w:proofErr w:type="gramEnd"/>
      <w:r w:rsidR="002C13C8">
        <w:rPr>
          <w:rFonts w:ascii="方正大标宋简体" w:eastAsia="方正大标宋简体" w:hAnsi="方正大标宋简体" w:cs="方正大标宋简体" w:hint="eastAsia"/>
          <w:b/>
          <w:bCs/>
          <w:color w:val="000000"/>
          <w:sz w:val="28"/>
          <w:szCs w:val="28"/>
        </w:rPr>
        <w:t>或便民中</w:t>
      </w:r>
      <w:r w:rsidR="00B42DC2">
        <w:rPr>
          <w:rFonts w:ascii="方正大标宋简体" w:eastAsia="方正大标宋简体" w:hAnsi="方正大标宋简体" w:cs="方正大标宋简体" w:hint="eastAsia"/>
          <w:b/>
          <w:bCs/>
          <w:color w:val="000000"/>
          <w:sz w:val="28"/>
          <w:szCs w:val="28"/>
        </w:rPr>
        <w:t>心</w:t>
      </w:r>
      <w:r>
        <w:rPr>
          <w:rFonts w:ascii="方正大标宋简体" w:eastAsia="方正大标宋简体" w:hAnsi="方正大标宋简体" w:cs="方正大标宋简体" w:hint="eastAsia"/>
          <w:b/>
          <w:bCs/>
          <w:color w:val="000000"/>
          <w:sz w:val="28"/>
          <w:szCs w:val="28"/>
        </w:rPr>
        <w:t>进行核查；对享受地方财政补贴机具，购机者应确保</w:t>
      </w:r>
      <w:r>
        <w:rPr>
          <w:rFonts w:ascii="方正大标宋简体" w:eastAsia="方正大标宋简体" w:hAnsi="方正大标宋简体" w:cs="方正大标宋简体"/>
          <w:b/>
          <w:bCs/>
          <w:color w:val="000000"/>
          <w:sz w:val="28"/>
          <w:szCs w:val="28"/>
        </w:rPr>
        <w:t>2</w:t>
      </w:r>
      <w:r>
        <w:rPr>
          <w:rFonts w:ascii="方正大标宋简体" w:eastAsia="方正大标宋简体" w:hAnsi="方正大标宋简体" w:cs="方正大标宋简体" w:hint="eastAsia"/>
          <w:b/>
          <w:bCs/>
          <w:color w:val="000000"/>
          <w:sz w:val="28"/>
          <w:szCs w:val="28"/>
        </w:rPr>
        <w:t>年内在本县辖区范围内能复查到机具。</w:t>
      </w:r>
    </w:p>
    <w:p w:rsidR="008323A2" w:rsidRDefault="008323A2" w:rsidP="008323A2">
      <w:pPr>
        <w:widowControl/>
        <w:shd w:val="clear" w:color="auto" w:fill="FFFFFF"/>
        <w:spacing w:line="400" w:lineRule="exact"/>
        <w:ind w:firstLineChars="200" w:firstLine="723"/>
        <w:jc w:val="left"/>
        <w:rPr>
          <w:rFonts w:ascii="方正大标宋简体" w:eastAsia="方正大标宋简体" w:hAnsi="方正大标宋简体" w:cs="方正大标宋简体"/>
          <w:b/>
          <w:bCs/>
          <w:color w:val="000000"/>
          <w:sz w:val="36"/>
          <w:szCs w:val="36"/>
        </w:rPr>
      </w:pPr>
    </w:p>
    <w:p w:rsidR="007E4520" w:rsidRPr="003A4B01" w:rsidRDefault="007E4520" w:rsidP="003A4B01">
      <w:pPr>
        <w:widowControl/>
        <w:shd w:val="clear" w:color="auto" w:fill="FFFFFF"/>
        <w:spacing w:line="400" w:lineRule="exact"/>
        <w:ind w:firstLineChars="645" w:firstLine="2331"/>
        <w:jc w:val="left"/>
        <w:rPr>
          <w:rFonts w:ascii="方正大标宋简体" w:eastAsia="方正大标宋简体" w:hAnsi="方正大标宋简体" w:cs="方正大标宋简体"/>
          <w:b/>
          <w:bCs/>
          <w:color w:val="333333"/>
          <w:kern w:val="0"/>
          <w:sz w:val="36"/>
          <w:szCs w:val="36"/>
        </w:rPr>
      </w:pPr>
      <w:r w:rsidRPr="008323A2">
        <w:rPr>
          <w:rFonts w:ascii="方正大标宋简体" w:eastAsia="方正大标宋简体" w:hAnsi="方正大标宋简体" w:cs="方正大标宋简体" w:hint="eastAsia"/>
          <w:b/>
          <w:bCs/>
          <w:color w:val="000000"/>
          <w:sz w:val="36"/>
          <w:szCs w:val="36"/>
        </w:rPr>
        <w:t>附：</w:t>
      </w:r>
      <w:r w:rsidR="008323A2" w:rsidRPr="008323A2">
        <w:rPr>
          <w:rFonts w:ascii="方正大标宋简体" w:eastAsia="方正大标宋简体" w:hAnsi="方正大标宋简体" w:cs="方正大标宋简体" w:hint="eastAsia"/>
          <w:b/>
          <w:bCs/>
          <w:color w:val="000000"/>
          <w:sz w:val="36"/>
          <w:szCs w:val="36"/>
        </w:rPr>
        <w:t>古蔺县</w:t>
      </w:r>
      <w:r w:rsidR="00B42DC2">
        <w:rPr>
          <w:rFonts w:ascii="方正大标宋简体" w:eastAsia="方正大标宋简体" w:hAnsi="方正大标宋简体" w:cs="方正大标宋简体"/>
          <w:b/>
          <w:bCs/>
          <w:color w:val="000000"/>
          <w:sz w:val="36"/>
          <w:szCs w:val="36"/>
        </w:rPr>
        <w:t>201</w:t>
      </w:r>
      <w:r w:rsidR="00901D6B">
        <w:rPr>
          <w:rFonts w:ascii="方正大标宋简体" w:eastAsia="方正大标宋简体" w:hAnsi="方正大标宋简体" w:cs="方正大标宋简体" w:hint="eastAsia"/>
          <w:b/>
          <w:bCs/>
          <w:color w:val="000000"/>
          <w:sz w:val="36"/>
          <w:szCs w:val="36"/>
        </w:rPr>
        <w:t>9</w:t>
      </w:r>
      <w:r w:rsidR="00B42DC2">
        <w:rPr>
          <w:rFonts w:ascii="方正大标宋简体" w:eastAsia="方正大标宋简体" w:hAnsi="方正大标宋简体" w:cs="方正大标宋简体"/>
          <w:b/>
          <w:bCs/>
          <w:color w:val="000000"/>
          <w:sz w:val="36"/>
          <w:szCs w:val="36"/>
        </w:rPr>
        <w:t>-20</w:t>
      </w:r>
      <w:r w:rsidR="00B42DC2">
        <w:rPr>
          <w:rFonts w:ascii="方正大标宋简体" w:eastAsia="方正大标宋简体" w:hAnsi="方正大标宋简体" w:cs="方正大标宋简体" w:hint="eastAsia"/>
          <w:b/>
          <w:bCs/>
          <w:color w:val="000000"/>
          <w:sz w:val="36"/>
          <w:szCs w:val="36"/>
        </w:rPr>
        <w:t>20</w:t>
      </w:r>
      <w:r w:rsidR="008323A2" w:rsidRPr="008323A2">
        <w:rPr>
          <w:rFonts w:ascii="方正大标宋简体" w:eastAsia="方正大标宋简体" w:hAnsi="方正大标宋简体" w:cs="方正大标宋简体" w:hint="eastAsia"/>
          <w:b/>
          <w:bCs/>
          <w:color w:val="000000"/>
          <w:sz w:val="36"/>
          <w:szCs w:val="36"/>
        </w:rPr>
        <w:t>年</w:t>
      </w:r>
      <w:r w:rsidRPr="008323A2">
        <w:rPr>
          <w:rFonts w:ascii="方正大标宋简体" w:eastAsia="方正大标宋简体" w:hAnsi="方正大标宋简体" w:cs="方正大标宋简体" w:hint="eastAsia"/>
          <w:b/>
          <w:bCs/>
          <w:color w:val="000000"/>
          <w:sz w:val="36"/>
          <w:szCs w:val="36"/>
        </w:rPr>
        <w:t>农</w:t>
      </w:r>
      <w:r w:rsidR="008323A2" w:rsidRPr="008323A2">
        <w:rPr>
          <w:rFonts w:ascii="方正大标宋简体" w:eastAsia="方正大标宋简体" w:hAnsi="方正大标宋简体" w:cs="方正大标宋简体" w:hint="eastAsia"/>
          <w:b/>
          <w:bCs/>
          <w:color w:val="000000"/>
          <w:sz w:val="36"/>
          <w:szCs w:val="36"/>
        </w:rPr>
        <w:t>业</w:t>
      </w:r>
      <w:r w:rsidRPr="008323A2">
        <w:rPr>
          <w:rFonts w:ascii="方正大标宋简体" w:eastAsia="方正大标宋简体" w:hAnsi="方正大标宋简体" w:cs="方正大标宋简体" w:hint="eastAsia"/>
          <w:b/>
          <w:bCs/>
          <w:color w:val="000000"/>
          <w:sz w:val="36"/>
          <w:szCs w:val="36"/>
        </w:rPr>
        <w:t>机</w:t>
      </w:r>
      <w:r w:rsidR="008323A2" w:rsidRPr="008323A2">
        <w:rPr>
          <w:rFonts w:ascii="方正大标宋简体" w:eastAsia="方正大标宋简体" w:hAnsi="方正大标宋简体" w:cs="方正大标宋简体" w:hint="eastAsia"/>
          <w:b/>
          <w:bCs/>
          <w:color w:val="000000"/>
          <w:sz w:val="36"/>
          <w:szCs w:val="36"/>
        </w:rPr>
        <w:t>械</w:t>
      </w:r>
      <w:r w:rsidRPr="008323A2">
        <w:rPr>
          <w:rFonts w:ascii="方正大标宋简体" w:eastAsia="方正大标宋简体" w:hAnsi="方正大标宋简体" w:cs="方正大标宋简体" w:hint="eastAsia"/>
          <w:b/>
          <w:bCs/>
          <w:color w:val="000000"/>
          <w:sz w:val="36"/>
          <w:szCs w:val="36"/>
        </w:rPr>
        <w:t>购置补贴办理</w:t>
      </w:r>
      <w:r w:rsidR="008323A2">
        <w:rPr>
          <w:rFonts w:ascii="方正大标宋简体" w:eastAsia="方正大标宋简体" w:hAnsi="方正大标宋简体" w:cs="方正大标宋简体" w:hint="eastAsia"/>
          <w:b/>
          <w:bCs/>
          <w:color w:val="000000"/>
          <w:kern w:val="0"/>
          <w:sz w:val="36"/>
          <w:szCs w:val="36"/>
        </w:rPr>
        <w:t>程序流程图</w:t>
      </w:r>
      <w:r w:rsidR="001A276F" w:rsidRPr="001A276F">
        <w:rPr>
          <w:noProof/>
        </w:rPr>
        <w:pict>
          <v:rect id="_x0000_s1026" style="position:absolute;left:0;text-align:left;margin-left:588.35pt;margin-top:40.5pt;width:91.2pt;height:30.15pt;z-index:251664896;mso-position-horizontal-relative:text;mso-position-vertical-relative:text" stroked="f">
            <v:textbox style="mso-next-textbox:#_x0000_s1026">
              <w:txbxContent>
                <w:p w:rsidR="007E4520" w:rsidRDefault="007E4520">
                  <w:pPr>
                    <w:spacing w:line="480" w:lineRule="exact"/>
                    <w:rPr>
                      <w:rFonts w:eastAsia="Times New Roman" w:cs="Times New Roman"/>
                      <w:b/>
                      <w:bCs/>
                      <w:sz w:val="40"/>
                      <w:szCs w:val="40"/>
                    </w:rPr>
                  </w:pPr>
                  <w:r>
                    <w:rPr>
                      <w:rFonts w:ascii="方正大标宋简体" w:eastAsia="方正大标宋简体" w:hAnsi="方正大标宋简体" w:cs="方正大标宋简体" w:hint="eastAsia"/>
                      <w:b/>
                      <w:bCs/>
                      <w:sz w:val="40"/>
                      <w:szCs w:val="40"/>
                    </w:rPr>
                    <w:t>第三步</w:t>
                  </w:r>
                  <w:r>
                    <w:rPr>
                      <w:rFonts w:ascii="仿宋_GB2312" w:eastAsia="仿宋_GB2312" w:cs="仿宋_GB2312"/>
                      <w:b/>
                      <w:bCs/>
                      <w:sz w:val="40"/>
                      <w:szCs w:val="40"/>
                    </w:rPr>
                    <w:t xml:space="preserve">  </w:t>
                  </w:r>
                </w:p>
              </w:txbxContent>
            </v:textbox>
          </v:rect>
        </w:pict>
      </w:r>
      <w:r w:rsidR="001A276F" w:rsidRPr="001A276F">
        <w:rPr>
          <w:noProof/>
        </w:rPr>
        <w:pict>
          <v:rect id="Rectangle 9" o:spid="_x0000_s1027" style="position:absolute;left:0;text-align:left;margin-left:392.05pt;margin-top:40.5pt;width:91.2pt;height:30.15pt;z-index:251656704;mso-position-horizontal-relative:text;mso-position-vertical-relative:text" stroked="f">
            <v:textbox style="mso-next-textbox:#Rectangle 9">
              <w:txbxContent>
                <w:p w:rsidR="007E4520" w:rsidRDefault="007E4520">
                  <w:pPr>
                    <w:spacing w:line="480" w:lineRule="exact"/>
                    <w:rPr>
                      <w:rFonts w:eastAsia="Times New Roman" w:cs="Times New Roman"/>
                      <w:b/>
                      <w:bCs/>
                      <w:sz w:val="24"/>
                      <w:szCs w:val="24"/>
                    </w:rPr>
                  </w:pPr>
                  <w:r>
                    <w:rPr>
                      <w:rFonts w:ascii="方正大标宋简体" w:eastAsia="方正大标宋简体" w:hAnsi="方正大标宋简体" w:cs="方正大标宋简体" w:hint="eastAsia"/>
                      <w:b/>
                      <w:bCs/>
                      <w:sz w:val="44"/>
                      <w:szCs w:val="44"/>
                    </w:rPr>
                    <w:t>第二步</w:t>
                  </w:r>
                  <w:r>
                    <w:rPr>
                      <w:rFonts w:ascii="仿宋_GB2312" w:eastAsia="仿宋_GB2312" w:cs="仿宋_GB2312"/>
                      <w:b/>
                      <w:bCs/>
                      <w:sz w:val="44"/>
                      <w:szCs w:val="44"/>
                    </w:rPr>
                    <w:t xml:space="preserve"> </w:t>
                  </w:r>
                  <w:r>
                    <w:rPr>
                      <w:rFonts w:ascii="仿宋_GB2312" w:eastAsia="仿宋_GB2312" w:cs="仿宋_GB2312"/>
                      <w:b/>
                      <w:bCs/>
                      <w:sz w:val="32"/>
                      <w:szCs w:val="32"/>
                    </w:rPr>
                    <w:t xml:space="preserve"> </w:t>
                  </w:r>
                </w:p>
              </w:txbxContent>
            </v:textbox>
          </v:rect>
        </w:pict>
      </w:r>
      <w:r w:rsidR="001A276F" w:rsidRPr="001A276F">
        <w:rPr>
          <w:noProof/>
        </w:rPr>
        <w:pict>
          <v:rect id="_x0000_s1028" style="position:absolute;left:0;text-align:left;margin-left:195.9pt;margin-top:40.5pt;width:91.2pt;height:30.15pt;z-index:251663872;mso-position-horizontal-relative:text;mso-position-vertical-relative:text" stroked="f">
            <v:textbox style="mso-next-textbox:#_x0000_s1028">
              <w:txbxContent>
                <w:p w:rsidR="007E4520" w:rsidRDefault="007E4520">
                  <w:pPr>
                    <w:spacing w:line="480" w:lineRule="exact"/>
                    <w:rPr>
                      <w:rFonts w:eastAsia="Times New Roman" w:cs="Times New Roman"/>
                      <w:b/>
                      <w:bCs/>
                      <w:sz w:val="40"/>
                      <w:szCs w:val="40"/>
                    </w:rPr>
                  </w:pPr>
                  <w:r>
                    <w:rPr>
                      <w:rFonts w:ascii="方正大标宋简体" w:eastAsia="方正大标宋简体" w:hAnsi="方正大标宋简体" w:cs="方正大标宋简体" w:hint="eastAsia"/>
                      <w:b/>
                      <w:bCs/>
                      <w:sz w:val="40"/>
                      <w:szCs w:val="40"/>
                    </w:rPr>
                    <w:t>第一步</w:t>
                  </w:r>
                  <w:r>
                    <w:rPr>
                      <w:rFonts w:ascii="仿宋_GB2312" w:eastAsia="仿宋_GB2312" w:cs="仿宋_GB2312"/>
                      <w:b/>
                      <w:bCs/>
                      <w:sz w:val="40"/>
                      <w:szCs w:val="40"/>
                    </w:rPr>
                    <w:t xml:space="preserve">  </w:t>
                  </w:r>
                </w:p>
              </w:txbxContent>
            </v:textbox>
          </v:rect>
        </w:pict>
      </w:r>
      <w:r w:rsidR="001A276F" w:rsidRPr="001A276F">
        <w:rPr>
          <w:noProof/>
        </w:rPr>
        <w:pict>
          <v:rect id="_x0000_s1029" style="position:absolute;left:0;text-align:left;margin-left:774.75pt;margin-top:11.7pt;width:91.2pt;height:30.15pt;z-index:251662848;mso-position-horizontal-relative:text;mso-position-vertical-relative:text" stroked="f">
            <v:textbox style="mso-next-textbox:#_x0000_s1029">
              <w:txbxContent>
                <w:p w:rsidR="007E4520" w:rsidRDefault="007E4520">
                  <w:pPr>
                    <w:spacing w:line="480" w:lineRule="exact"/>
                    <w:rPr>
                      <w:rFonts w:eastAsia="Times New Roman" w:cs="Times New Roman"/>
                      <w:b/>
                      <w:bCs/>
                      <w:sz w:val="24"/>
                      <w:szCs w:val="24"/>
                    </w:rPr>
                  </w:pPr>
                  <w:r>
                    <w:rPr>
                      <w:rFonts w:ascii="方正大标宋简体" w:eastAsia="方正大标宋简体" w:hAnsi="方正大标宋简体" w:cs="方正大标宋简体" w:hint="eastAsia"/>
                      <w:b/>
                      <w:bCs/>
                      <w:sz w:val="44"/>
                      <w:szCs w:val="44"/>
                    </w:rPr>
                    <w:t>第三步</w:t>
                  </w:r>
                  <w:r>
                    <w:rPr>
                      <w:rFonts w:ascii="仿宋_GB2312" w:eastAsia="仿宋_GB2312" w:cs="仿宋_GB2312"/>
                      <w:b/>
                      <w:bCs/>
                      <w:sz w:val="44"/>
                      <w:szCs w:val="44"/>
                    </w:rPr>
                    <w:t xml:space="preserve"> </w:t>
                  </w:r>
                  <w:r>
                    <w:rPr>
                      <w:rFonts w:ascii="仿宋_GB2312" w:eastAsia="仿宋_GB2312" w:cs="仿宋_GB2312"/>
                      <w:b/>
                      <w:bCs/>
                      <w:sz w:val="32"/>
                      <w:szCs w:val="32"/>
                    </w:rPr>
                    <w:t xml:space="preserve"> </w:t>
                  </w:r>
                </w:p>
              </w:txbxContent>
            </v:textbox>
          </v:rect>
        </w:pict>
      </w:r>
    </w:p>
    <w:p w:rsidR="007E4520" w:rsidRDefault="001A276F">
      <w:pPr>
        <w:rPr>
          <w:rFonts w:ascii="仿宋_GB2312" w:eastAsia="仿宋_GB2312" w:cs="仿宋_GB2312"/>
          <w:b/>
          <w:bCs/>
          <w:sz w:val="32"/>
          <w:szCs w:val="32"/>
        </w:rPr>
      </w:pPr>
      <w:r w:rsidRPr="001A276F">
        <w:rPr>
          <w:noProof/>
        </w:rPr>
        <w:pict>
          <v:rect id="Rectangle 6" o:spid="_x0000_s1030" style="position:absolute;left:0;text-align:left;margin-left:379.15pt;margin-top:16.35pt;width:108.75pt;height:35.45pt;z-index:251654656" filled="f">
            <v:fill o:detectmouseclick="t"/>
            <v:textbox style="mso-next-textbox:#Rectangle 6" inset="2.53997mm,,2.5399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机具核实</w:t>
                  </w:r>
                </w:p>
                <w:p w:rsidR="007E4520" w:rsidRDefault="007E4520">
                  <w:pPr>
                    <w:spacing w:line="460" w:lineRule="exact"/>
                    <w:jc w:val="center"/>
                    <w:rPr>
                      <w:rFonts w:eastAsia="Times New Roman" w:cs="Times New Roman"/>
                      <w:b/>
                      <w:bCs/>
                      <w:sz w:val="24"/>
                      <w:szCs w:val="24"/>
                    </w:rPr>
                  </w:pPr>
                </w:p>
              </w:txbxContent>
            </v:textbox>
          </v:rect>
        </w:pict>
      </w:r>
      <w:r w:rsidRPr="001A276F">
        <w:rPr>
          <w:noProof/>
        </w:rPr>
        <w:pict>
          <v:rect id="Rectangle 2" o:spid="_x0000_s1031" style="position:absolute;left:0;text-align:left;margin-left:189.3pt;margin-top:19.45pt;width:106.35pt;height:34pt;z-index:251650560" filled="f">
            <v:fill o:detectmouseclick="t"/>
            <v:textbox style="mso-next-textbox:#Rectangle 2" inset="2.53997mm,,2.5399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申请补贴</w:t>
                  </w:r>
                </w:p>
                <w:p w:rsidR="007E4520" w:rsidRDefault="007E4520">
                  <w:pPr>
                    <w:spacing w:line="460" w:lineRule="exact"/>
                    <w:jc w:val="center"/>
                    <w:rPr>
                      <w:rFonts w:ascii="黑体" w:eastAsia="黑体" w:cs="黑体"/>
                      <w:sz w:val="24"/>
                      <w:szCs w:val="24"/>
                    </w:rPr>
                  </w:pPr>
                </w:p>
              </w:txbxContent>
            </v:textbox>
          </v:rect>
        </w:pict>
      </w:r>
      <w:r w:rsidRPr="001A276F">
        <w:rPr>
          <w:noProof/>
        </w:rPr>
        <w:pict>
          <v:rect id="Rectangle 17" o:spid="_x0000_s1032" style="position:absolute;left:0;text-align:left;margin-left:19.5pt;margin-top:16.95pt;width:105.3pt;height:34.85pt;z-index:251660800" filled="f">
            <v:fill o:detectmouseclick="t"/>
            <v:textbox style="mso-next-textbox:#Rectangle 17" inset="2.53997mm,,2.5399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自主购机</w:t>
                  </w:r>
                </w:p>
                <w:p w:rsidR="007E4520" w:rsidRDefault="007E4520">
                  <w:pPr>
                    <w:spacing w:line="460" w:lineRule="exact"/>
                    <w:jc w:val="center"/>
                    <w:rPr>
                      <w:rFonts w:ascii="黑体" w:eastAsia="黑体" w:cs="黑体"/>
                      <w:sz w:val="24"/>
                      <w:szCs w:val="24"/>
                    </w:rPr>
                  </w:pPr>
                </w:p>
              </w:txbxContent>
            </v:textbox>
          </v:rect>
        </w:pict>
      </w:r>
      <w:r w:rsidRPr="001A276F">
        <w:rPr>
          <w:noProof/>
        </w:rPr>
        <w:pict>
          <v:rect id="Rectangle 7" o:spid="_x0000_s1033" style="position:absolute;left:0;text-align:left;margin-left:587.65pt;margin-top:19.45pt;width:91.05pt;height:31.95pt;z-index:251655680" filled="f">
            <v:fill o:detectmouseclick="t"/>
            <v:textbox style="mso-next-textbox:#Rectangle 7" inset="2.53997mm,,2.5399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结算兑付</w:t>
                  </w:r>
                  <w:r>
                    <w:rPr>
                      <w:rFonts w:ascii="方正大标宋简体" w:eastAsia="方正大标宋简体" w:hAnsi="方正大标宋简体" w:cs="方正大标宋简体"/>
                      <w:b/>
                      <w:bCs/>
                      <w:sz w:val="36"/>
                      <w:szCs w:val="36"/>
                    </w:rPr>
                    <w:t xml:space="preserve"> </w:t>
                  </w:r>
                </w:p>
              </w:txbxContent>
            </v:textbox>
          </v:rect>
        </w:pict>
      </w:r>
      <w:r w:rsidRPr="001A276F">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4" type="#_x0000_t13" style="position:absolute;left:0;text-align:left;margin-left:487.9pt;margin-top:16.9pt;width:73.5pt;height:35.2pt;z-index:251658752" fillcolor="#00b0f0"/>
        </w:pict>
      </w:r>
      <w:r w:rsidRPr="001A276F">
        <w:rPr>
          <w:noProof/>
        </w:rPr>
        <w:pict>
          <v:shape id="AutoShape 19" o:spid="_x0000_s1035" type="#_x0000_t13" style="position:absolute;left:0;text-align:left;margin-left:124.8pt;margin-top:17.75pt;width:56.5pt;height:35.2pt;z-index:251661824" fillcolor="#00b0f0"/>
        </w:pict>
      </w:r>
      <w:r w:rsidRPr="001A276F">
        <w:rPr>
          <w:noProof/>
        </w:rPr>
        <w:pict>
          <v:shape id="AutoShape 11" o:spid="_x0000_s1036" type="#_x0000_t13" style="position:absolute;left:0;text-align:left;margin-left:295.65pt;margin-top:19.45pt;width:73.5pt;height:35.2pt;z-index:251657728" fillcolor="#00b0f0"/>
        </w:pict>
      </w:r>
      <w:r w:rsidR="007E4520">
        <w:rPr>
          <w:rFonts w:ascii="仿宋_GB2312" w:eastAsia="仿宋_GB2312" w:cs="仿宋_GB2312"/>
          <w:b/>
          <w:bCs/>
          <w:sz w:val="32"/>
          <w:szCs w:val="32"/>
        </w:rPr>
        <w:t xml:space="preserve">            </w:t>
      </w:r>
    </w:p>
    <w:p w:rsidR="007E4520" w:rsidRDefault="007E4520">
      <w:pPr>
        <w:rPr>
          <w:rFonts w:eastAsia="Times New Roman" w:cs="Times New Roman"/>
          <w:b/>
          <w:bCs/>
        </w:rPr>
      </w:pPr>
    </w:p>
    <w:p w:rsidR="007E4520" w:rsidRDefault="001A276F">
      <w:pPr>
        <w:rPr>
          <w:rFonts w:eastAsia="Times New Roman" w:cs="Times New Roman"/>
          <w:b/>
          <w:bCs/>
        </w:rPr>
      </w:pPr>
      <w:r w:rsidRPr="001A276F">
        <w:rPr>
          <w:noProof/>
        </w:rPr>
        <w:pict>
          <v:rect id="Rectangle 5" o:spid="_x0000_s1037" style="position:absolute;left:0;text-align:left;margin-left:561.4pt;margin-top:10.75pt;width:185.55pt;height:309.9pt;z-index:251653632" filled="f" fillcolor="#d6e3bc" strokeweight="1.5pt">
            <v:textbox inset="2.53997mm,,2.53997mm">
              <w:txbxContent>
                <w:p w:rsidR="007E4520" w:rsidRDefault="007E4520" w:rsidP="0004549A">
                  <w:pPr>
                    <w:spacing w:line="520" w:lineRule="exact"/>
                    <w:ind w:firstLineChars="197" w:firstLine="475"/>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县农业</w:t>
                  </w:r>
                  <w:r w:rsidR="00901D6B">
                    <w:rPr>
                      <w:rFonts w:ascii="方正大标宋简体" w:eastAsia="方正大标宋简体" w:hAnsi="方正大标宋简体" w:cs="方正大标宋简体" w:hint="eastAsia"/>
                      <w:b/>
                      <w:bCs/>
                      <w:color w:val="000000"/>
                      <w:sz w:val="24"/>
                      <w:szCs w:val="24"/>
                    </w:rPr>
                    <w:t>农村</w:t>
                  </w:r>
                  <w:r>
                    <w:rPr>
                      <w:rFonts w:ascii="方正大标宋简体" w:eastAsia="方正大标宋简体" w:hAnsi="方正大标宋简体" w:cs="方正大标宋简体" w:hint="eastAsia"/>
                      <w:b/>
                      <w:bCs/>
                      <w:color w:val="000000"/>
                      <w:sz w:val="24"/>
                      <w:szCs w:val="24"/>
                    </w:rPr>
                    <w:t>局对补贴申请资料核实无误后，于每月</w:t>
                  </w:r>
                  <w:r>
                    <w:rPr>
                      <w:rFonts w:ascii="方正大标宋简体" w:eastAsia="方正大标宋简体" w:hAnsi="方正大标宋简体" w:cs="方正大标宋简体"/>
                      <w:b/>
                      <w:bCs/>
                      <w:color w:val="000000"/>
                      <w:sz w:val="24"/>
                      <w:szCs w:val="24"/>
                    </w:rPr>
                    <w:t>10</w:t>
                  </w:r>
                  <w:r w:rsidR="005E2099">
                    <w:rPr>
                      <w:rFonts w:ascii="方正大标宋简体" w:eastAsia="方正大标宋简体" w:hAnsi="方正大标宋简体" w:cs="方正大标宋简体" w:hint="eastAsia"/>
                      <w:b/>
                      <w:bCs/>
                      <w:color w:val="000000"/>
                      <w:sz w:val="24"/>
                      <w:szCs w:val="24"/>
                    </w:rPr>
                    <w:t>日前将补贴资金发放明细表报送县财政局，</w:t>
                  </w:r>
                  <w:r>
                    <w:rPr>
                      <w:rFonts w:ascii="方正大标宋简体" w:eastAsia="方正大标宋简体" w:hAnsi="方正大标宋简体" w:cs="方正大标宋简体" w:hint="eastAsia"/>
                      <w:b/>
                      <w:bCs/>
                      <w:color w:val="000000"/>
                      <w:sz w:val="24"/>
                      <w:szCs w:val="24"/>
                    </w:rPr>
                    <w:t>县财政局再次审核以后，于每月</w:t>
                  </w:r>
                  <w:r>
                    <w:rPr>
                      <w:rFonts w:ascii="方正大标宋简体" w:eastAsia="方正大标宋简体" w:hAnsi="方正大标宋简体" w:cs="方正大标宋简体"/>
                      <w:b/>
                      <w:bCs/>
                      <w:color w:val="000000"/>
                      <w:sz w:val="24"/>
                      <w:szCs w:val="24"/>
                    </w:rPr>
                    <w:t>25</w:t>
                  </w:r>
                  <w:r>
                    <w:rPr>
                      <w:rFonts w:ascii="方正大标宋简体" w:eastAsia="方正大标宋简体" w:hAnsi="方正大标宋简体" w:cs="方正大标宋简体" w:hint="eastAsia"/>
                      <w:b/>
                      <w:bCs/>
                      <w:color w:val="000000"/>
                      <w:sz w:val="24"/>
                      <w:szCs w:val="24"/>
                    </w:rPr>
                    <w:t>日前将补贴资金打到购机者账户。补贴资金自农业行业主管部门收到购机申请至财政部门兑付补贴资金，最长时限不得超过</w:t>
                  </w:r>
                  <w:r>
                    <w:rPr>
                      <w:rFonts w:ascii="方正大标宋简体" w:eastAsia="方正大标宋简体" w:hAnsi="方正大标宋简体" w:cs="方正大标宋简体"/>
                      <w:b/>
                      <w:bCs/>
                      <w:color w:val="000000"/>
                      <w:sz w:val="24"/>
                      <w:szCs w:val="24"/>
                    </w:rPr>
                    <w:t>90</w:t>
                  </w:r>
                  <w:r>
                    <w:rPr>
                      <w:rFonts w:ascii="方正大标宋简体" w:eastAsia="方正大标宋简体" w:hAnsi="方正大标宋简体" w:cs="方正大标宋简体" w:hint="eastAsia"/>
                      <w:b/>
                      <w:bCs/>
                      <w:color w:val="000000"/>
                      <w:sz w:val="24"/>
                      <w:szCs w:val="24"/>
                    </w:rPr>
                    <w:t>天。</w:t>
                  </w:r>
                </w:p>
                <w:p w:rsidR="007E4520" w:rsidRDefault="007E4520" w:rsidP="0004549A">
                  <w:pPr>
                    <w:ind w:firstLineChars="147" w:firstLine="310"/>
                    <w:rPr>
                      <w:rFonts w:ascii="方正大标宋简体" w:eastAsia="方正大标宋简体" w:hAnsi="方正大标宋简体" w:cs="方正大标宋简体"/>
                      <w:b/>
                      <w:bCs/>
                      <w:color w:val="000000"/>
                    </w:rPr>
                  </w:pPr>
                </w:p>
              </w:txbxContent>
            </v:textbox>
          </v:rect>
        </w:pict>
      </w:r>
      <w:r w:rsidRPr="001A276F">
        <w:rPr>
          <w:noProof/>
        </w:rPr>
        <w:pict>
          <v:rect id="Rectangle 4" o:spid="_x0000_s1038" style="position:absolute;left:0;text-align:left;margin-left:372.3pt;margin-top:6.5pt;width:173pt;height:314.15pt;z-index:251652608" filled="f" fillcolor="#d6e3bc" strokeweight="1.5pt">
            <v:textbox style="mso-next-textbox:#Rectangle 4" inset="2.53997mm,,2.53997mm">
              <w:txbxContent>
                <w:p w:rsidR="007E4520" w:rsidRDefault="0080032D" w:rsidP="0004549A">
                  <w:pPr>
                    <w:spacing w:line="380" w:lineRule="exact"/>
                    <w:ind w:firstLineChars="197" w:firstLine="475"/>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各乡镇农</w:t>
                  </w:r>
                  <w:proofErr w:type="gramStart"/>
                  <w:r>
                    <w:rPr>
                      <w:rFonts w:ascii="方正大标宋简体" w:eastAsia="方正大标宋简体" w:hAnsi="方正大标宋简体" w:cs="方正大标宋简体" w:hint="eastAsia"/>
                      <w:b/>
                      <w:bCs/>
                      <w:color w:val="000000"/>
                      <w:sz w:val="24"/>
                      <w:szCs w:val="24"/>
                    </w:rPr>
                    <w:t>服中心</w:t>
                  </w:r>
                  <w:proofErr w:type="gramEnd"/>
                  <w:r>
                    <w:rPr>
                      <w:rFonts w:ascii="方正大标宋简体" w:eastAsia="方正大标宋简体" w:hAnsi="方正大标宋简体" w:cs="方正大标宋简体" w:hint="eastAsia"/>
                      <w:b/>
                      <w:bCs/>
                      <w:color w:val="000000"/>
                      <w:sz w:val="24"/>
                      <w:szCs w:val="24"/>
                    </w:rPr>
                    <w:t>或便民中心在受理补贴资金申请后，导出</w:t>
                  </w:r>
                  <w:r w:rsidR="005E2099">
                    <w:rPr>
                      <w:rFonts w:ascii="方正大标宋简体" w:eastAsia="方正大标宋简体" w:hAnsi="方正大标宋简体" w:cs="方正大标宋简体" w:hint="eastAsia"/>
                      <w:b/>
                      <w:bCs/>
                      <w:color w:val="000000"/>
                      <w:sz w:val="24"/>
                      <w:szCs w:val="24"/>
                    </w:rPr>
                    <w:t>购机者和补贴机具农户信息表，由各乡镇农</w:t>
                  </w:r>
                  <w:r w:rsidR="007E4520">
                    <w:rPr>
                      <w:rFonts w:ascii="方正大标宋简体" w:eastAsia="方正大标宋简体" w:hAnsi="方正大标宋简体" w:cs="方正大标宋简体" w:hint="eastAsia"/>
                      <w:b/>
                      <w:bCs/>
                      <w:color w:val="000000"/>
                      <w:sz w:val="24"/>
                      <w:szCs w:val="24"/>
                    </w:rPr>
                    <w:t>服务中心按</w:t>
                  </w:r>
                  <w:r>
                    <w:rPr>
                      <w:rFonts w:ascii="方正大标宋简体" w:eastAsia="方正大标宋简体" w:hAnsi="方正大标宋简体" w:cs="方正大标宋简体" w:hint="eastAsia"/>
                      <w:b/>
                      <w:bCs/>
                      <w:color w:val="000000"/>
                      <w:sz w:val="24"/>
                      <w:szCs w:val="24"/>
                    </w:rPr>
                    <w:t>100%</w:t>
                  </w:r>
                  <w:r>
                    <w:rPr>
                      <w:rFonts w:ascii="方正大标宋简体" w:eastAsia="方正大标宋简体" w:hAnsi="方正大标宋简体" w:cs="方正大标宋简体" w:hint="eastAsia"/>
                      <w:b/>
                      <w:bCs/>
                      <w:color w:val="000000"/>
                      <w:sz w:val="24"/>
                      <w:szCs w:val="24"/>
                    </w:rPr>
                    <w:t>核查率</w:t>
                  </w:r>
                  <w:r w:rsidR="007E4520">
                    <w:rPr>
                      <w:rFonts w:ascii="方正大标宋简体" w:eastAsia="方正大标宋简体" w:hAnsi="方正大标宋简体" w:cs="方正大标宋简体" w:hint="eastAsia"/>
                      <w:b/>
                      <w:bCs/>
                      <w:color w:val="000000"/>
                      <w:sz w:val="24"/>
                      <w:szCs w:val="24"/>
                    </w:rPr>
                    <w:t>要求对本辖区补贴机具进行现场复查，填写《古蔺县农机购置补贴机具专项检查登记表》，并对机具发动机号和铭牌拍照，于每月</w:t>
                  </w:r>
                  <w:r w:rsidR="007E4520">
                    <w:rPr>
                      <w:rFonts w:ascii="方正大标宋简体" w:eastAsia="方正大标宋简体" w:hAnsi="方正大标宋简体" w:cs="方正大标宋简体"/>
                      <w:b/>
                      <w:bCs/>
                      <w:color w:val="000000"/>
                      <w:sz w:val="24"/>
                      <w:szCs w:val="24"/>
                    </w:rPr>
                    <w:t>25</w:t>
                  </w:r>
                  <w:r w:rsidR="007E4520">
                    <w:rPr>
                      <w:rFonts w:ascii="方正大标宋简体" w:eastAsia="方正大标宋简体" w:hAnsi="方正大标宋简体" w:cs="方正大标宋简体" w:hint="eastAsia"/>
                      <w:b/>
                      <w:bCs/>
                      <w:color w:val="000000"/>
                      <w:sz w:val="24"/>
                      <w:szCs w:val="24"/>
                    </w:rPr>
                    <w:t>日前向县农业局上报核查资料。县农业</w:t>
                  </w:r>
                  <w:r w:rsidR="00901D6B">
                    <w:rPr>
                      <w:rFonts w:ascii="方正大标宋简体" w:eastAsia="方正大标宋简体" w:hAnsi="方正大标宋简体" w:cs="方正大标宋简体" w:hint="eastAsia"/>
                      <w:b/>
                      <w:bCs/>
                      <w:color w:val="000000"/>
                      <w:sz w:val="24"/>
                      <w:szCs w:val="24"/>
                    </w:rPr>
                    <w:t>农村</w:t>
                  </w:r>
                  <w:r w:rsidR="007E4520">
                    <w:rPr>
                      <w:rFonts w:ascii="方正大标宋简体" w:eastAsia="方正大标宋简体" w:hAnsi="方正大标宋简体" w:cs="方正大标宋简体" w:hint="eastAsia"/>
                      <w:b/>
                      <w:bCs/>
                      <w:color w:val="000000"/>
                      <w:sz w:val="24"/>
                      <w:szCs w:val="24"/>
                    </w:rPr>
                    <w:t>局对单台补贴达到</w:t>
                  </w:r>
                  <w:r w:rsidR="007E4520">
                    <w:rPr>
                      <w:rFonts w:ascii="方正大标宋简体" w:eastAsia="方正大标宋简体" w:hAnsi="方正大标宋简体" w:cs="方正大标宋简体"/>
                      <w:b/>
                      <w:bCs/>
                      <w:color w:val="000000"/>
                      <w:sz w:val="24"/>
                      <w:szCs w:val="24"/>
                    </w:rPr>
                    <w:t>5000</w:t>
                  </w:r>
                  <w:r w:rsidR="007E4520">
                    <w:rPr>
                      <w:rFonts w:ascii="方正大标宋简体" w:eastAsia="方正大标宋简体" w:hAnsi="方正大标宋简体" w:cs="方正大标宋简体" w:hint="eastAsia"/>
                      <w:b/>
                      <w:bCs/>
                      <w:color w:val="000000"/>
                      <w:sz w:val="24"/>
                      <w:szCs w:val="24"/>
                    </w:rPr>
                    <w:t>元（含地方补贴）</w:t>
                  </w:r>
                  <w:r w:rsidR="00746940" w:rsidRPr="00746940">
                    <w:rPr>
                      <w:rFonts w:ascii="方正大标宋简体" w:eastAsia="方正大标宋简体" w:hAnsi="方正大标宋简体" w:cs="方正大标宋简体" w:hint="eastAsia"/>
                      <w:b/>
                      <w:bCs/>
                      <w:color w:val="000000"/>
                      <w:sz w:val="24"/>
                      <w:szCs w:val="24"/>
                    </w:rPr>
                    <w:t>及以上</w:t>
                  </w:r>
                  <w:r w:rsidR="007E4520">
                    <w:rPr>
                      <w:rFonts w:ascii="方正大标宋简体" w:eastAsia="方正大标宋简体" w:hAnsi="方正大标宋简体" w:cs="方正大标宋简体" w:hint="eastAsia"/>
                      <w:b/>
                      <w:bCs/>
                      <w:color w:val="000000"/>
                      <w:sz w:val="24"/>
                      <w:szCs w:val="24"/>
                    </w:rPr>
                    <w:t>和购机</w:t>
                  </w:r>
                  <w:r w:rsidR="007E4520">
                    <w:rPr>
                      <w:rFonts w:ascii="方正大标宋简体" w:eastAsia="方正大标宋简体" w:hAnsi="方正大标宋简体" w:cs="方正大标宋简体"/>
                      <w:b/>
                      <w:bCs/>
                      <w:color w:val="000000"/>
                      <w:sz w:val="24"/>
                      <w:szCs w:val="24"/>
                    </w:rPr>
                    <w:t>3</w:t>
                  </w:r>
                  <w:r w:rsidR="007E4520">
                    <w:rPr>
                      <w:rFonts w:ascii="方正大标宋简体" w:eastAsia="方正大标宋简体" w:hAnsi="方正大标宋简体" w:cs="方正大标宋简体" w:hint="eastAsia"/>
                      <w:b/>
                      <w:bCs/>
                      <w:color w:val="000000"/>
                      <w:sz w:val="24"/>
                      <w:szCs w:val="24"/>
                    </w:rPr>
                    <w:t>台及以上的进行</w:t>
                  </w:r>
                  <w:r w:rsidR="007E4520">
                    <w:rPr>
                      <w:rFonts w:ascii="方正大标宋简体" w:eastAsia="方正大标宋简体" w:hAnsi="方正大标宋简体" w:cs="方正大标宋简体"/>
                      <w:b/>
                      <w:bCs/>
                      <w:color w:val="000000"/>
                      <w:sz w:val="24"/>
                      <w:szCs w:val="24"/>
                    </w:rPr>
                    <w:t>100%</w:t>
                  </w:r>
                  <w:r w:rsidR="007E4520">
                    <w:rPr>
                      <w:rFonts w:ascii="方正大标宋简体" w:eastAsia="方正大标宋简体" w:hAnsi="方正大标宋简体" w:cs="方正大标宋简体" w:hint="eastAsia"/>
                      <w:b/>
                      <w:bCs/>
                      <w:color w:val="000000"/>
                      <w:sz w:val="24"/>
                      <w:szCs w:val="24"/>
                    </w:rPr>
                    <w:t>现场核查，现场核查时，购机者不能提供机具的，不予兑付补贴款。</w:t>
                  </w:r>
                </w:p>
              </w:txbxContent>
            </v:textbox>
          </v:rect>
        </w:pict>
      </w:r>
      <w:r w:rsidRPr="001A276F">
        <w:rPr>
          <w:noProof/>
        </w:rPr>
        <w:pict>
          <v:rect id="Rectangle 3" o:spid="_x0000_s1039" style="position:absolute;left:0;text-align:left;margin-left:180.95pt;margin-top:8.15pt;width:170.7pt;height:312.5pt;z-index:251651584" filled="f" fillcolor="#d6e3bc" strokeweight="1.5pt">
            <v:textbox style="mso-next-textbox:#Rectangle 3" inset="2.53997mm,,2.53997mm">
              <w:txbxContent>
                <w:p w:rsidR="00884C9B" w:rsidRPr="00D5731F" w:rsidRDefault="007E4520" w:rsidP="00D5731F">
                  <w:pPr>
                    <w:spacing w:line="280" w:lineRule="exact"/>
                    <w:ind w:firstLineChars="197" w:firstLine="475"/>
                    <w:rPr>
                      <w:rFonts w:ascii="方正大标宋简体" w:eastAsia="方正大标宋简体" w:hAnsi="方正大标宋简体" w:cs="方正大标宋简体"/>
                      <w:b/>
                      <w:bCs/>
                      <w:color w:val="000000"/>
                      <w:sz w:val="24"/>
                      <w:szCs w:val="24"/>
                    </w:rPr>
                  </w:pPr>
                  <w:r w:rsidRPr="00D5731F">
                    <w:rPr>
                      <w:rFonts w:ascii="方正大标宋简体" w:eastAsia="方正大标宋简体" w:hAnsi="方正大标宋简体" w:cs="方正大标宋简体"/>
                      <w:b/>
                      <w:bCs/>
                      <w:color w:val="000000"/>
                      <w:sz w:val="24"/>
                      <w:szCs w:val="24"/>
                    </w:rPr>
                    <w:t>1</w:t>
                  </w:r>
                  <w:r w:rsidR="00326B15" w:rsidRPr="00D5731F">
                    <w:rPr>
                      <w:rFonts w:ascii="方正大标宋简体" w:eastAsia="方正大标宋简体" w:hAnsi="方正大标宋简体" w:cs="方正大标宋简体" w:hint="eastAsia"/>
                      <w:b/>
                      <w:bCs/>
                      <w:color w:val="000000"/>
                      <w:sz w:val="24"/>
                      <w:szCs w:val="24"/>
                    </w:rPr>
                    <w:t>按照便民利民原则，一般执行“先购机、后申请”</w:t>
                  </w:r>
                  <w:r w:rsidR="00901D6B" w:rsidRPr="00D5731F">
                    <w:rPr>
                      <w:rFonts w:ascii="方正大标宋简体" w:eastAsia="方正大标宋简体" w:hAnsi="方正大标宋简体" w:cs="方正大标宋简体" w:hint="eastAsia"/>
                      <w:b/>
                      <w:bCs/>
                      <w:color w:val="000000"/>
                      <w:sz w:val="24"/>
                      <w:szCs w:val="24"/>
                    </w:rPr>
                    <w:t>的补贴程序，农户</w:t>
                  </w:r>
                  <w:r w:rsidR="00A576CD" w:rsidRPr="00D5731F">
                    <w:rPr>
                      <w:rFonts w:ascii="方正大标宋简体" w:eastAsia="方正大标宋简体" w:hAnsi="方正大标宋简体" w:cs="方正大标宋简体" w:hint="eastAsia"/>
                      <w:b/>
                      <w:bCs/>
                      <w:color w:val="000000"/>
                      <w:sz w:val="24"/>
                      <w:szCs w:val="24"/>
                    </w:rPr>
                    <w:t>购机</w:t>
                  </w:r>
                  <w:r w:rsidR="00901D6B" w:rsidRPr="00D5731F">
                    <w:rPr>
                      <w:rFonts w:ascii="方正大标宋简体" w:eastAsia="方正大标宋简体" w:hAnsi="方正大标宋简体" w:cs="方正大标宋简体" w:hint="eastAsia"/>
                      <w:b/>
                      <w:bCs/>
                      <w:color w:val="000000"/>
                      <w:sz w:val="24"/>
                      <w:szCs w:val="24"/>
                    </w:rPr>
                    <w:t>后</w:t>
                  </w:r>
                  <w:r w:rsidR="00A576CD" w:rsidRPr="00D5731F">
                    <w:rPr>
                      <w:rFonts w:ascii="方正大标宋简体" w:eastAsia="方正大标宋简体" w:hAnsi="方正大标宋简体" w:cs="方正大标宋简体" w:hint="eastAsia"/>
                      <w:b/>
                      <w:bCs/>
                      <w:color w:val="000000"/>
                      <w:sz w:val="24"/>
                      <w:szCs w:val="24"/>
                    </w:rPr>
                    <w:t>统一携带本人二代身份证</w:t>
                  </w:r>
                  <w:r w:rsidR="00326B15" w:rsidRPr="00D5731F">
                    <w:rPr>
                      <w:rFonts w:ascii="方正大标宋简体" w:eastAsia="方正大标宋简体" w:hAnsi="方正大标宋简体" w:cs="方正大标宋简体" w:hint="eastAsia"/>
                      <w:b/>
                      <w:bCs/>
                      <w:color w:val="000000"/>
                      <w:sz w:val="24"/>
                      <w:szCs w:val="24"/>
                    </w:rPr>
                    <w:t>、购机发票</w:t>
                  </w:r>
                  <w:r w:rsidR="00A576CD" w:rsidRPr="00D5731F">
                    <w:rPr>
                      <w:rFonts w:ascii="方正大标宋简体" w:eastAsia="方正大标宋简体" w:hAnsi="方正大标宋简体" w:cs="方正大标宋简体" w:hint="eastAsia"/>
                      <w:b/>
                      <w:bCs/>
                      <w:color w:val="000000"/>
                      <w:sz w:val="24"/>
                      <w:szCs w:val="24"/>
                    </w:rPr>
                    <w:t>；</w:t>
                  </w:r>
                  <w:r w:rsidRPr="00D5731F">
                    <w:rPr>
                      <w:rFonts w:ascii="方正大标宋简体" w:eastAsia="方正大标宋简体" w:hAnsi="方正大标宋简体" w:cs="方正大标宋简体" w:hint="eastAsia"/>
                      <w:b/>
                      <w:bCs/>
                      <w:color w:val="000000"/>
                      <w:sz w:val="24"/>
                      <w:szCs w:val="24"/>
                    </w:rPr>
                    <w:t>农业生产经营组织</w:t>
                  </w:r>
                  <w:r w:rsidR="009C0820" w:rsidRPr="00D5731F">
                    <w:rPr>
                      <w:rFonts w:ascii="方正大标宋简体" w:eastAsia="方正大标宋简体" w:hAnsi="方正大标宋简体" w:cs="方正大标宋简体" w:hint="eastAsia"/>
                      <w:b/>
                      <w:bCs/>
                      <w:color w:val="000000"/>
                      <w:sz w:val="24"/>
                      <w:szCs w:val="24"/>
                    </w:rPr>
                    <w:t>使用</w:t>
                  </w:r>
                  <w:r w:rsidR="00901D6B" w:rsidRPr="00D5731F">
                    <w:rPr>
                      <w:rFonts w:ascii="方正大标宋简体" w:eastAsia="方正大标宋简体" w:hAnsi="方正大标宋简体" w:cs="方正大标宋简体" w:hint="eastAsia"/>
                      <w:b/>
                      <w:bCs/>
                      <w:color w:val="000000"/>
                      <w:sz w:val="24"/>
                      <w:szCs w:val="24"/>
                    </w:rPr>
                    <w:t>购机发票、</w:t>
                  </w:r>
                  <w:r w:rsidR="009C0820" w:rsidRPr="00D5731F">
                    <w:rPr>
                      <w:rFonts w:ascii="方正大标宋简体" w:eastAsia="方正大标宋简体" w:hAnsi="方正大标宋简体" w:cs="方正大标宋简体" w:hint="eastAsia"/>
                      <w:b/>
                      <w:bCs/>
                      <w:color w:val="000000"/>
                      <w:sz w:val="24"/>
                      <w:szCs w:val="24"/>
                    </w:rPr>
                    <w:t>注册资料</w:t>
                  </w:r>
                  <w:r w:rsidR="009C0820" w:rsidRPr="00D5731F">
                    <w:rPr>
                      <w:rFonts w:ascii="方正大标宋简体" w:eastAsia="方正大标宋简体" w:hAnsi="方正大标宋简体" w:cs="方正大标宋简体"/>
                      <w:b/>
                      <w:bCs/>
                      <w:color w:val="000000"/>
                      <w:sz w:val="24"/>
                      <w:szCs w:val="24"/>
                    </w:rPr>
                    <w:t>.</w:t>
                  </w:r>
                </w:p>
                <w:p w:rsidR="00884C9B" w:rsidRPr="00D5731F" w:rsidRDefault="00884C9B" w:rsidP="00D5731F">
                  <w:pPr>
                    <w:spacing w:line="280" w:lineRule="exact"/>
                    <w:ind w:firstLineChars="197" w:firstLine="475"/>
                    <w:rPr>
                      <w:rFonts w:ascii="方正大标宋简体" w:eastAsia="方正大标宋简体" w:hAnsi="方正大标宋简体" w:cs="方正大标宋简体"/>
                      <w:b/>
                      <w:bCs/>
                      <w:color w:val="000000"/>
                      <w:sz w:val="24"/>
                      <w:szCs w:val="24"/>
                    </w:rPr>
                  </w:pPr>
                  <w:r w:rsidRPr="00D5731F">
                    <w:rPr>
                      <w:rFonts w:ascii="方正大标宋简体" w:eastAsia="方正大标宋简体" w:hAnsi="方正大标宋简体" w:cs="方正大标宋简体"/>
                      <w:b/>
                      <w:bCs/>
                      <w:color w:val="000000"/>
                      <w:sz w:val="24"/>
                      <w:szCs w:val="24"/>
                    </w:rPr>
                    <w:t>2</w:t>
                  </w:r>
                  <w:r w:rsidRPr="00D5731F">
                    <w:rPr>
                      <w:rFonts w:ascii="方正大标宋简体" w:eastAsia="方正大标宋简体" w:hAnsi="方正大标宋简体" w:cs="方正大标宋简体" w:hint="eastAsia"/>
                      <w:b/>
                      <w:bCs/>
                      <w:color w:val="000000"/>
                      <w:sz w:val="24"/>
                      <w:szCs w:val="24"/>
                    </w:rPr>
                    <w:t>、</w:t>
                  </w:r>
                  <w:r w:rsidR="009C0820" w:rsidRPr="00D5731F">
                    <w:rPr>
                      <w:sz w:val="24"/>
                      <w:szCs w:val="24"/>
                    </w:rPr>
                    <w:t xml:space="preserve"> </w:t>
                  </w:r>
                  <w:r w:rsidR="00326B15" w:rsidRPr="00D5731F">
                    <w:rPr>
                      <w:rFonts w:ascii="方正大标宋简体" w:eastAsia="方正大标宋简体" w:hAnsi="方正大标宋简体" w:cs="方正大标宋简体" w:hint="eastAsia"/>
                      <w:b/>
                      <w:bCs/>
                      <w:sz w:val="24"/>
                      <w:szCs w:val="24"/>
                    </w:rPr>
                    <w:t>购机农户办理补贴使用社会保障卡“</w:t>
                  </w:r>
                  <w:r w:rsidR="009C2B42" w:rsidRPr="00D5731F">
                    <w:rPr>
                      <w:rFonts w:ascii="方正大标宋简体" w:eastAsia="方正大标宋简体" w:hAnsi="方正大标宋简体" w:cs="方正大标宋简体" w:hint="eastAsia"/>
                      <w:b/>
                      <w:bCs/>
                      <w:sz w:val="24"/>
                      <w:szCs w:val="24"/>
                    </w:rPr>
                    <w:t>一卡通”；</w:t>
                  </w:r>
                  <w:r w:rsidRPr="00D5731F">
                    <w:rPr>
                      <w:rFonts w:ascii="方正大标宋简体" w:eastAsia="方正大标宋简体" w:hAnsi="方正大标宋简体" w:cs="方正大标宋简体" w:hint="eastAsia"/>
                      <w:b/>
                      <w:bCs/>
                      <w:sz w:val="24"/>
                      <w:szCs w:val="24"/>
                    </w:rPr>
                    <w:t>农业生产经营组织统一使</w:t>
                  </w:r>
                  <w:r w:rsidR="00901D6B" w:rsidRPr="00D5731F">
                    <w:rPr>
                      <w:rFonts w:ascii="方正大标宋简体" w:eastAsia="方正大标宋简体" w:hAnsi="方正大标宋简体" w:cs="方正大标宋简体" w:hint="eastAsia"/>
                      <w:b/>
                      <w:bCs/>
                      <w:color w:val="000000"/>
                      <w:sz w:val="24"/>
                      <w:szCs w:val="24"/>
                    </w:rPr>
                    <w:t>用对公</w:t>
                  </w:r>
                  <w:proofErr w:type="gramStart"/>
                  <w:r w:rsidRPr="00D5731F">
                    <w:rPr>
                      <w:rFonts w:ascii="方正大标宋简体" w:eastAsia="方正大标宋简体" w:hAnsi="方正大标宋简体" w:cs="方正大标宋简体" w:hint="eastAsia"/>
                      <w:b/>
                      <w:bCs/>
                      <w:color w:val="000000"/>
                      <w:sz w:val="24"/>
                      <w:szCs w:val="24"/>
                    </w:rPr>
                    <w:t>帐户</w:t>
                  </w:r>
                  <w:proofErr w:type="gramEnd"/>
                  <w:r w:rsidRPr="00D5731F">
                    <w:rPr>
                      <w:rFonts w:ascii="方正大标宋简体" w:eastAsia="方正大标宋简体" w:hAnsi="方正大标宋简体" w:cs="方正大标宋简体" w:hint="eastAsia"/>
                      <w:b/>
                      <w:bCs/>
                      <w:color w:val="000000"/>
                      <w:sz w:val="24"/>
                      <w:szCs w:val="24"/>
                    </w:rPr>
                    <w:t>。</w:t>
                  </w:r>
                </w:p>
                <w:p w:rsidR="00A576CD" w:rsidRPr="00D5731F" w:rsidRDefault="00884C9B" w:rsidP="00D5731F">
                  <w:pPr>
                    <w:spacing w:line="280" w:lineRule="exact"/>
                    <w:ind w:firstLineChars="197" w:firstLine="475"/>
                    <w:rPr>
                      <w:rFonts w:ascii="方正大标宋简体" w:eastAsia="方正大标宋简体" w:hAnsi="方正大标宋简体" w:cs="方正大标宋简体"/>
                      <w:b/>
                      <w:bCs/>
                      <w:color w:val="000000"/>
                      <w:sz w:val="24"/>
                      <w:szCs w:val="24"/>
                    </w:rPr>
                  </w:pPr>
                  <w:r w:rsidRPr="00D5731F">
                    <w:rPr>
                      <w:rFonts w:ascii="方正大标宋简体" w:eastAsia="方正大标宋简体" w:hAnsi="方正大标宋简体" w:cs="方正大标宋简体"/>
                      <w:b/>
                      <w:bCs/>
                      <w:color w:val="000000"/>
                      <w:sz w:val="24"/>
                      <w:szCs w:val="24"/>
                    </w:rPr>
                    <w:t>3</w:t>
                  </w:r>
                  <w:r w:rsidRPr="00D5731F">
                    <w:rPr>
                      <w:rFonts w:ascii="方正大标宋简体" w:eastAsia="方正大标宋简体" w:hAnsi="方正大标宋简体" w:cs="方正大标宋简体" w:hint="eastAsia"/>
                      <w:b/>
                      <w:bCs/>
                      <w:color w:val="000000"/>
                      <w:sz w:val="24"/>
                      <w:szCs w:val="24"/>
                    </w:rPr>
                    <w:t>、</w:t>
                  </w:r>
                  <w:r w:rsidR="00A576CD" w:rsidRPr="00D5731F">
                    <w:rPr>
                      <w:rFonts w:ascii="方正大标宋简体" w:eastAsia="方正大标宋简体" w:hAnsi="方正大标宋简体" w:cs="方正大标宋简体" w:hint="eastAsia"/>
                      <w:b/>
                      <w:bCs/>
                      <w:color w:val="000000"/>
                      <w:sz w:val="24"/>
                      <w:szCs w:val="24"/>
                    </w:rPr>
                    <w:t>购机发票（</w:t>
                  </w:r>
                  <w:r w:rsidR="003A3600" w:rsidRPr="00D5731F">
                    <w:rPr>
                      <w:rFonts w:ascii="方正大标宋简体" w:eastAsia="方正大标宋简体" w:hAnsi="方正大标宋简体" w:cs="方正大标宋简体" w:hint="eastAsia"/>
                      <w:b/>
                      <w:bCs/>
                      <w:color w:val="000000"/>
                      <w:sz w:val="24"/>
                      <w:szCs w:val="24"/>
                    </w:rPr>
                    <w:t>机打正式发票）。对</w:t>
                  </w:r>
                  <w:r w:rsidR="007E4520" w:rsidRPr="00D5731F">
                    <w:rPr>
                      <w:rFonts w:ascii="方正大标宋简体" w:eastAsia="方正大标宋简体" w:hAnsi="方正大标宋简体" w:cs="方正大标宋简体" w:hint="eastAsia"/>
                      <w:b/>
                      <w:bCs/>
                      <w:color w:val="000000"/>
                      <w:sz w:val="24"/>
                      <w:szCs w:val="24"/>
                    </w:rPr>
                    <w:t>单</w:t>
                  </w:r>
                  <w:r w:rsidR="003A3600" w:rsidRPr="00D5731F">
                    <w:rPr>
                      <w:rFonts w:ascii="方正大标宋简体" w:eastAsia="方正大标宋简体" w:hAnsi="方正大标宋简体" w:cs="方正大标宋简体" w:hint="eastAsia"/>
                      <w:b/>
                      <w:bCs/>
                      <w:color w:val="000000"/>
                      <w:sz w:val="24"/>
                      <w:szCs w:val="24"/>
                    </w:rPr>
                    <w:t>机</w:t>
                  </w:r>
                  <w:r w:rsidR="007E4520" w:rsidRPr="00D5731F">
                    <w:rPr>
                      <w:rFonts w:ascii="方正大标宋简体" w:eastAsia="方正大标宋简体" w:hAnsi="方正大标宋简体" w:cs="方正大标宋简体" w:hint="eastAsia"/>
                      <w:b/>
                      <w:bCs/>
                      <w:color w:val="000000"/>
                      <w:sz w:val="24"/>
                      <w:szCs w:val="24"/>
                    </w:rPr>
                    <w:t>补贴额超过</w:t>
                  </w:r>
                  <w:r w:rsidR="007E4520" w:rsidRPr="00D5731F">
                    <w:rPr>
                      <w:rFonts w:ascii="方正大标宋简体" w:eastAsia="方正大标宋简体" w:hAnsi="方正大标宋简体" w:cs="方正大标宋简体"/>
                      <w:b/>
                      <w:bCs/>
                      <w:color w:val="000000"/>
                      <w:sz w:val="24"/>
                      <w:szCs w:val="24"/>
                    </w:rPr>
                    <w:t>5000</w:t>
                  </w:r>
                  <w:r w:rsidR="007E4520" w:rsidRPr="00D5731F">
                    <w:rPr>
                      <w:rFonts w:ascii="方正大标宋简体" w:eastAsia="方正大标宋简体" w:hAnsi="方正大标宋简体" w:cs="方正大标宋简体" w:hint="eastAsia"/>
                      <w:b/>
                      <w:bCs/>
                      <w:color w:val="000000"/>
                      <w:sz w:val="24"/>
                      <w:szCs w:val="24"/>
                    </w:rPr>
                    <w:t>元</w:t>
                  </w:r>
                  <w:r w:rsidR="003A3600" w:rsidRPr="00D5731F">
                    <w:rPr>
                      <w:rFonts w:ascii="方正大标宋简体" w:eastAsia="方正大标宋简体" w:hAnsi="方正大标宋简体" w:cs="方正大标宋简体" w:hint="eastAsia"/>
                      <w:b/>
                      <w:bCs/>
                      <w:color w:val="000000"/>
                      <w:sz w:val="24"/>
                      <w:szCs w:val="24"/>
                    </w:rPr>
                    <w:t>及以上</w:t>
                  </w:r>
                  <w:r w:rsidR="007E4520" w:rsidRPr="00D5731F">
                    <w:rPr>
                      <w:rFonts w:ascii="方正大标宋简体" w:eastAsia="方正大标宋简体" w:hAnsi="方正大标宋简体" w:cs="方正大标宋简体" w:hint="eastAsia"/>
                      <w:b/>
                      <w:bCs/>
                      <w:color w:val="000000"/>
                      <w:sz w:val="24"/>
                      <w:szCs w:val="24"/>
                    </w:rPr>
                    <w:t>的需提供人机合影照。</w:t>
                  </w:r>
                </w:p>
                <w:p w:rsidR="007E4520" w:rsidRPr="00D5731F" w:rsidRDefault="00A576CD" w:rsidP="00D5731F">
                  <w:pPr>
                    <w:spacing w:line="280" w:lineRule="exact"/>
                    <w:ind w:firstLineChars="197" w:firstLine="475"/>
                    <w:rPr>
                      <w:rFonts w:ascii="方正大标宋简体" w:eastAsia="方正大标宋简体" w:hAnsi="方正大标宋简体" w:cs="方正大标宋简体"/>
                      <w:b/>
                      <w:bCs/>
                      <w:color w:val="000000"/>
                      <w:sz w:val="24"/>
                      <w:szCs w:val="24"/>
                    </w:rPr>
                  </w:pPr>
                  <w:r w:rsidRPr="00D5731F">
                    <w:rPr>
                      <w:rFonts w:ascii="方正大标宋简体" w:eastAsia="方正大标宋简体" w:hAnsi="方正大标宋简体" w:cs="方正大标宋简体"/>
                      <w:b/>
                      <w:bCs/>
                      <w:color w:val="000000"/>
                      <w:sz w:val="24"/>
                      <w:szCs w:val="24"/>
                    </w:rPr>
                    <w:t>4</w:t>
                  </w:r>
                  <w:r w:rsidR="0080032D" w:rsidRPr="00D5731F">
                    <w:rPr>
                      <w:rFonts w:ascii="方正大标宋简体" w:eastAsia="方正大标宋简体" w:hAnsi="方正大标宋简体" w:cs="方正大标宋简体" w:hint="eastAsia"/>
                      <w:b/>
                      <w:bCs/>
                      <w:color w:val="000000"/>
                      <w:sz w:val="24"/>
                      <w:szCs w:val="24"/>
                    </w:rPr>
                    <w:t>、各乡镇农</w:t>
                  </w:r>
                  <w:proofErr w:type="gramStart"/>
                  <w:r w:rsidR="0080032D" w:rsidRPr="00D5731F">
                    <w:rPr>
                      <w:rFonts w:ascii="方正大标宋简体" w:eastAsia="方正大标宋简体" w:hAnsi="方正大标宋简体" w:cs="方正大标宋简体" w:hint="eastAsia"/>
                      <w:b/>
                      <w:bCs/>
                      <w:color w:val="000000"/>
                      <w:sz w:val="24"/>
                      <w:szCs w:val="24"/>
                    </w:rPr>
                    <w:t>服中心</w:t>
                  </w:r>
                  <w:proofErr w:type="gramEnd"/>
                  <w:r w:rsidR="0080032D" w:rsidRPr="00D5731F">
                    <w:rPr>
                      <w:rFonts w:ascii="方正大标宋简体" w:eastAsia="方正大标宋简体" w:hAnsi="方正大标宋简体" w:cs="方正大标宋简体" w:hint="eastAsia"/>
                      <w:b/>
                      <w:bCs/>
                      <w:color w:val="000000"/>
                      <w:sz w:val="24"/>
                      <w:szCs w:val="24"/>
                    </w:rPr>
                    <w:t>或便民中心</w:t>
                  </w:r>
                  <w:r w:rsidR="007E4520" w:rsidRPr="00D5731F">
                    <w:rPr>
                      <w:rFonts w:ascii="方正大标宋简体" w:eastAsia="方正大标宋简体" w:hAnsi="方正大标宋简体" w:cs="方正大标宋简体" w:hint="eastAsia"/>
                      <w:b/>
                      <w:bCs/>
                      <w:color w:val="000000"/>
                      <w:sz w:val="24"/>
                      <w:szCs w:val="24"/>
                    </w:rPr>
                    <w:t>对申请者进行资格</w:t>
                  </w:r>
                  <w:r w:rsidRPr="00D5731F">
                    <w:rPr>
                      <w:rFonts w:ascii="方正大标宋简体" w:eastAsia="方正大标宋简体" w:hAnsi="方正大标宋简体" w:cs="方正大标宋简体" w:hint="eastAsia"/>
                      <w:b/>
                      <w:bCs/>
                      <w:color w:val="000000"/>
                      <w:sz w:val="24"/>
                      <w:szCs w:val="24"/>
                    </w:rPr>
                    <w:t>审核，对符合条件的申请者，登陆补贴系统录入购机信息并公示后</w:t>
                  </w:r>
                  <w:r w:rsidR="00D80401" w:rsidRPr="00D5731F">
                    <w:rPr>
                      <w:rFonts w:ascii="方正大标宋简体" w:eastAsia="方正大标宋简体" w:hAnsi="方正大标宋简体" w:cs="方正大标宋简体" w:hint="eastAsia"/>
                      <w:b/>
                      <w:bCs/>
                      <w:color w:val="000000"/>
                      <w:sz w:val="24"/>
                      <w:szCs w:val="24"/>
                    </w:rPr>
                    <w:t>报县农业农村局审核</w:t>
                  </w:r>
                  <w:r w:rsidRPr="00D5731F">
                    <w:rPr>
                      <w:rFonts w:ascii="方正大标宋简体" w:eastAsia="方正大标宋简体" w:hAnsi="方正大标宋简体" w:cs="方正大标宋简体" w:hint="eastAsia"/>
                      <w:b/>
                      <w:bCs/>
                      <w:color w:val="000000"/>
                      <w:sz w:val="24"/>
                      <w:szCs w:val="24"/>
                    </w:rPr>
                    <w:t>，补贴资金采取县级财政直补到卡（户）</w:t>
                  </w:r>
                  <w:r w:rsidR="007E4520" w:rsidRPr="00D5731F">
                    <w:rPr>
                      <w:rFonts w:ascii="方正大标宋简体" w:eastAsia="方正大标宋简体" w:hAnsi="方正大标宋简体" w:cs="方正大标宋简体"/>
                      <w:b/>
                      <w:bCs/>
                      <w:color w:val="000000"/>
                      <w:sz w:val="24"/>
                      <w:szCs w:val="24"/>
                    </w:rPr>
                    <w:t xml:space="preserve"> </w:t>
                  </w:r>
                  <w:r w:rsidR="007E4520" w:rsidRPr="00D5731F">
                    <w:rPr>
                      <w:rFonts w:ascii="方正大标宋简体" w:eastAsia="方正大标宋简体" w:hAnsi="方正大标宋简体" w:cs="方正大标宋简体" w:hint="eastAsia"/>
                      <w:b/>
                      <w:bCs/>
                      <w:color w:val="000000"/>
                      <w:sz w:val="24"/>
                      <w:szCs w:val="24"/>
                    </w:rPr>
                    <w:t>。</w:t>
                  </w:r>
                </w:p>
              </w:txbxContent>
            </v:textbox>
          </v:rect>
        </w:pict>
      </w:r>
      <w:r w:rsidRPr="001A276F">
        <w:rPr>
          <w:noProof/>
        </w:rPr>
        <w:pict>
          <v:rect id="Rectangle 16" o:spid="_x0000_s1040" style="position:absolute;left:0;text-align:left;margin-left:5.65pt;margin-top:6.5pt;width:162.65pt;height:314.15pt;z-index:251661311" filled="f" fillcolor="#d6e3bc" strokeweight="1.5pt">
            <v:textbox style="mso-next-textbox:#Rectangle 16" inset="2.53997mm,,2.53997mm">
              <w:txbxContent>
                <w:p w:rsidR="007E4520" w:rsidRDefault="007E4520" w:rsidP="00D5731F">
                  <w:pPr>
                    <w:spacing w:line="360" w:lineRule="exact"/>
                    <w:ind w:firstLineChars="100" w:firstLine="241"/>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购机者可登录省、市、县补贴信息公开专栏查询补贴机具、补贴标准等信息。</w:t>
                  </w:r>
                  <w:r w:rsidR="00D5731F" w:rsidRPr="00D5731F">
                    <w:rPr>
                      <w:rFonts w:ascii="方正大标宋简体" w:eastAsia="方正大标宋简体" w:hAnsi="方正大标宋简体" w:cs="方正大标宋简体" w:hint="eastAsia"/>
                      <w:b/>
                      <w:bCs/>
                      <w:color w:val="000000"/>
                      <w:kern w:val="0"/>
                      <w:sz w:val="24"/>
                      <w:szCs w:val="24"/>
                    </w:rPr>
                    <w:t>古蔺县政府信息公开网页</w:t>
                  </w:r>
                  <w:r w:rsidR="00D5731F">
                    <w:rPr>
                      <w:rFonts w:ascii="方正大标宋简体" w:eastAsia="方正大标宋简体" w:hAnsi="方正大标宋简体" w:cs="方正大标宋简体" w:hint="eastAsia"/>
                      <w:b/>
                      <w:bCs/>
                      <w:color w:val="000000"/>
                      <w:kern w:val="0"/>
                      <w:sz w:val="28"/>
                      <w:szCs w:val="28"/>
                    </w:rPr>
                    <w:t>（</w:t>
                  </w:r>
                  <w:r w:rsidR="00D5731F" w:rsidRPr="007158FA">
                    <w:t>http://125.68.188.154:81/GPI/index.aspx?dept=92340134</w:t>
                  </w:r>
                  <w:r w:rsidR="00D5731F">
                    <w:rPr>
                      <w:rFonts w:ascii="方正大标宋简体" w:eastAsia="方正大标宋简体" w:hAnsi="方正大标宋简体" w:cs="方正大标宋简体" w:hint="eastAsia"/>
                      <w:b/>
                      <w:bCs/>
                      <w:color w:val="000000"/>
                      <w:kern w:val="0"/>
                      <w:sz w:val="28"/>
                      <w:szCs w:val="28"/>
                    </w:rPr>
                    <w:t>）。</w:t>
                  </w:r>
                  <w:r>
                    <w:rPr>
                      <w:rFonts w:ascii="方正大标宋简体" w:eastAsia="方正大标宋简体" w:hAnsi="方正大标宋简体" w:cs="方正大标宋简体" w:hint="eastAsia"/>
                      <w:b/>
                      <w:bCs/>
                      <w:color w:val="000000"/>
                      <w:sz w:val="24"/>
                      <w:szCs w:val="24"/>
                    </w:rPr>
                    <w:t>购机者自主选择产销企业、议价购买纳入补贴的农机产品。产销企业须向购机者出具全额税务通用机打发票、售后服务凭证、产品合格证书及承诺书。</w:t>
                  </w:r>
                  <w:r>
                    <w:rPr>
                      <w:rFonts w:ascii="方正大标宋简体" w:eastAsia="方正大标宋简体" w:hAnsi="方正大标宋简体" w:cs="方正大标宋简体"/>
                      <w:b/>
                      <w:bCs/>
                      <w:color w:val="000000"/>
                      <w:sz w:val="24"/>
                      <w:szCs w:val="24"/>
                    </w:rPr>
                    <w:t xml:space="preserve"> </w:t>
                  </w:r>
                </w:p>
                <w:p w:rsidR="007E4520" w:rsidRDefault="007E4520" w:rsidP="0004549A">
                  <w:pPr>
                    <w:spacing w:line="360" w:lineRule="exact"/>
                    <w:ind w:firstLineChars="100" w:firstLine="241"/>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产销企业对销售补贴产品及发票的真实性负责，购机者应对自主购机行为和购买机具的真实性负责，双方按照权责统一的原则，承担相应风险。</w:t>
                  </w:r>
                </w:p>
                <w:p w:rsidR="007E4520" w:rsidRDefault="007E4520">
                  <w:pPr>
                    <w:ind w:firstLine="420"/>
                    <w:rPr>
                      <w:rFonts w:ascii="方正大标宋简体" w:eastAsia="方正大标宋简体" w:hAnsi="方正大标宋简体" w:cs="方正大标宋简体"/>
                      <w:color w:val="000000"/>
                      <w:sz w:val="14"/>
                      <w:szCs w:val="14"/>
                    </w:rPr>
                  </w:pPr>
                </w:p>
              </w:txbxContent>
            </v:textbox>
          </v:rect>
        </w:pict>
      </w: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tabs>
          <w:tab w:val="left" w:pos="13170"/>
          <w:tab w:val="left" w:pos="15885"/>
        </w:tabs>
        <w:rPr>
          <w:rFonts w:eastAsia="Times New Roman" w:cs="Times New Roman"/>
          <w:b/>
          <w:bCs/>
          <w:color w:val="FF0000"/>
        </w:rPr>
      </w:pPr>
      <w:r>
        <w:rPr>
          <w:rFonts w:eastAsia="Times New Roman" w:cs="Times New Roman"/>
          <w:b/>
          <w:bCs/>
          <w:color w:val="FF0000"/>
        </w:rPr>
        <w:tab/>
      </w:r>
      <w:r>
        <w:rPr>
          <w:rFonts w:eastAsia="Times New Roman" w:cs="Times New Roman"/>
          <w:b/>
          <w:bCs/>
          <w:color w:val="FF0000"/>
        </w:rPr>
        <w:tab/>
      </w:r>
    </w:p>
    <w:p w:rsidR="007E4520" w:rsidRDefault="007E4520">
      <w:pPr>
        <w:ind w:firstLineChars="200" w:firstLine="422"/>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cs="Times New Roman"/>
          <w:color w:val="000000"/>
          <w:kern w:val="0"/>
          <w:sz w:val="32"/>
          <w:szCs w:val="32"/>
        </w:rPr>
      </w:pPr>
    </w:p>
    <w:p w:rsidR="007E4520" w:rsidRDefault="007E4520">
      <w:pPr>
        <w:rPr>
          <w:rFonts w:cs="Times New Roman"/>
          <w:color w:val="000000"/>
          <w:kern w:val="0"/>
          <w:sz w:val="32"/>
          <w:szCs w:val="32"/>
        </w:rPr>
      </w:pPr>
    </w:p>
    <w:p w:rsidR="00900D2A" w:rsidRDefault="00900D2A">
      <w:pPr>
        <w:rPr>
          <w:rFonts w:cs="Times New Roman"/>
          <w:color w:val="000000"/>
          <w:kern w:val="0"/>
          <w:sz w:val="32"/>
          <w:szCs w:val="32"/>
        </w:rPr>
      </w:pPr>
    </w:p>
    <w:p w:rsidR="007E4520" w:rsidRDefault="007E4520">
      <w:pPr>
        <w:rPr>
          <w:rFonts w:ascii="黑体" w:eastAsia="黑体" w:hAnsi="黑体" w:cs="黑体"/>
          <w:b/>
          <w:bCs/>
          <w:color w:val="000000"/>
          <w:kern w:val="0"/>
          <w:sz w:val="30"/>
          <w:szCs w:val="30"/>
        </w:rPr>
      </w:pPr>
      <w:r>
        <w:rPr>
          <w:rFonts w:ascii="方正大标宋简体" w:eastAsia="方正大标宋简体" w:hAnsi="方正大标宋简体" w:cs="方正大标宋简体"/>
          <w:b/>
          <w:bCs/>
          <w:color w:val="000000"/>
          <w:kern w:val="0"/>
          <w:sz w:val="30"/>
          <w:szCs w:val="30"/>
        </w:rPr>
        <w:t xml:space="preserve">   </w:t>
      </w:r>
      <w:r>
        <w:rPr>
          <w:rFonts w:ascii="黑体" w:eastAsia="黑体" w:hAnsi="黑体" w:cs="黑体" w:hint="eastAsia"/>
          <w:b/>
          <w:bCs/>
          <w:color w:val="000000"/>
          <w:kern w:val="0"/>
          <w:sz w:val="30"/>
          <w:szCs w:val="30"/>
        </w:rPr>
        <w:t>五、各级农机购置补贴政策监督电话</w:t>
      </w:r>
    </w:p>
    <w:p w:rsidR="00AD776F" w:rsidRDefault="00AD776F" w:rsidP="003A4B01">
      <w:pPr>
        <w:spacing w:line="320" w:lineRule="exact"/>
        <w:ind w:leftChars="268" w:left="563" w:firstLineChars="100" w:firstLine="281"/>
        <w:rPr>
          <w:rFonts w:ascii="方正大标宋简体" w:eastAsia="方正大标宋简体" w:hAnsi="方正大标宋简体" w:cs="方正大标宋简体"/>
          <w:b/>
          <w:bCs/>
          <w:color w:val="000000"/>
          <w:kern w:val="0"/>
          <w:sz w:val="28"/>
          <w:szCs w:val="28"/>
        </w:rPr>
      </w:pPr>
      <w:r w:rsidRPr="00AD776F">
        <w:rPr>
          <w:rFonts w:ascii="方正大标宋简体" w:eastAsia="方正大标宋简体" w:hAnsi="方正大标宋简体" w:cs="方正大标宋简体" w:hint="eastAsia"/>
          <w:b/>
          <w:bCs/>
          <w:color w:val="000000"/>
          <w:kern w:val="0"/>
          <w:sz w:val="28"/>
          <w:szCs w:val="28"/>
        </w:rPr>
        <w:t>泸州</w:t>
      </w:r>
      <w:r>
        <w:rPr>
          <w:rFonts w:ascii="方正大标宋简体" w:eastAsia="方正大标宋简体" w:hAnsi="方正大标宋简体" w:cs="方正大标宋简体" w:hint="eastAsia"/>
          <w:b/>
          <w:bCs/>
          <w:color w:val="000000"/>
          <w:kern w:val="0"/>
          <w:sz w:val="28"/>
          <w:szCs w:val="28"/>
        </w:rPr>
        <w:t>市</w:t>
      </w:r>
      <w:proofErr w:type="gramStart"/>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w:t>
      </w:r>
      <w:proofErr w:type="gramEnd"/>
      <w:r>
        <w:rPr>
          <w:rFonts w:ascii="方正大标宋简体" w:eastAsia="方正大标宋简体" w:hAnsi="方正大标宋简体" w:cs="方正大标宋简体" w:hint="eastAsia"/>
          <w:b/>
          <w:bCs/>
          <w:color w:val="000000"/>
          <w:kern w:val="0"/>
          <w:sz w:val="28"/>
          <w:szCs w:val="28"/>
        </w:rPr>
        <w:t>咨</w:t>
      </w:r>
      <w:r w:rsidRPr="00AD776F">
        <w:rPr>
          <w:rFonts w:ascii="方正大标宋简体" w:eastAsia="方正大标宋简体" w:hAnsi="方正大标宋简体" w:cs="方正大标宋简体" w:hint="eastAsia"/>
          <w:b/>
          <w:bCs/>
          <w:color w:val="000000"/>
          <w:kern w:val="0"/>
          <w:sz w:val="28"/>
          <w:szCs w:val="28"/>
        </w:rPr>
        <w:t>询服务</w:t>
      </w:r>
      <w:r w:rsidR="007E4520">
        <w:rPr>
          <w:rFonts w:ascii="方正大标宋简体" w:eastAsia="方正大标宋简体" w:hAnsi="方正大标宋简体" w:cs="方正大标宋简体" w:hint="eastAsia"/>
          <w:b/>
          <w:bCs/>
          <w:color w:val="000000"/>
          <w:kern w:val="0"/>
          <w:sz w:val="28"/>
          <w:szCs w:val="28"/>
        </w:rPr>
        <w:t>电话：</w:t>
      </w:r>
      <w:r>
        <w:rPr>
          <w:rFonts w:ascii="方正大标宋简体" w:eastAsia="方正大标宋简体" w:hAnsi="方正大标宋简体" w:cs="方正大标宋简体"/>
          <w:b/>
          <w:bCs/>
          <w:color w:val="000000"/>
          <w:kern w:val="0"/>
          <w:sz w:val="28"/>
          <w:szCs w:val="28"/>
        </w:rPr>
        <w:t>0830-</w:t>
      </w:r>
      <w:r w:rsidR="003A4B01">
        <w:rPr>
          <w:rFonts w:ascii="方正大标宋简体" w:eastAsia="方正大标宋简体" w:hAnsi="方正大标宋简体" w:cs="方正大标宋简体"/>
          <w:b/>
          <w:bCs/>
          <w:color w:val="000000"/>
          <w:kern w:val="0"/>
          <w:sz w:val="28"/>
          <w:szCs w:val="28"/>
        </w:rPr>
        <w:t>3772128</w:t>
      </w:r>
      <w:r>
        <w:rPr>
          <w:rFonts w:ascii="方正大标宋简体" w:eastAsia="方正大标宋简体" w:hAnsi="方正大标宋简体" w:cs="方正大标宋简体"/>
          <w:b/>
          <w:bCs/>
          <w:color w:val="000000"/>
          <w:kern w:val="0"/>
          <w:sz w:val="28"/>
          <w:szCs w:val="28"/>
        </w:rPr>
        <w:t xml:space="preserve">       </w:t>
      </w:r>
      <w:r>
        <w:rPr>
          <w:rFonts w:ascii="方正大标宋简体" w:eastAsia="方正大标宋简体" w:hAnsi="方正大标宋简体" w:cs="方正大标宋简体" w:hint="eastAsia"/>
          <w:b/>
          <w:bCs/>
          <w:color w:val="000000"/>
          <w:kern w:val="0"/>
          <w:sz w:val="28"/>
          <w:szCs w:val="28"/>
        </w:rPr>
        <w:t>泸</w:t>
      </w:r>
      <w:r w:rsidRPr="00AD776F">
        <w:rPr>
          <w:rFonts w:ascii="方正大标宋简体" w:eastAsia="方正大标宋简体" w:hAnsi="方正大标宋简体" w:cs="方正大标宋简体" w:hint="eastAsia"/>
          <w:b/>
          <w:bCs/>
          <w:color w:val="000000"/>
          <w:kern w:val="0"/>
          <w:sz w:val="28"/>
          <w:szCs w:val="28"/>
        </w:rPr>
        <w:t>州市</w:t>
      </w:r>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sidR="003A4B01">
        <w:rPr>
          <w:rFonts w:ascii="方正大标宋简体" w:eastAsia="方正大标宋简体" w:hAnsi="方正大标宋简体" w:cs="方正大标宋简体" w:hint="eastAsia"/>
          <w:b/>
          <w:bCs/>
          <w:color w:val="000000"/>
          <w:kern w:val="0"/>
          <w:sz w:val="28"/>
          <w:szCs w:val="28"/>
        </w:rPr>
        <w:t>补机具质量投</w:t>
      </w:r>
      <w:r w:rsidR="003A4B01" w:rsidRPr="003A4B01">
        <w:rPr>
          <w:rFonts w:ascii="方正大标宋简体" w:eastAsia="方正大标宋简体" w:hAnsi="方正大标宋简体" w:cs="方正大标宋简体" w:hint="eastAsia"/>
          <w:b/>
          <w:bCs/>
          <w:color w:val="000000"/>
          <w:kern w:val="0"/>
          <w:sz w:val="28"/>
          <w:szCs w:val="28"/>
        </w:rPr>
        <w:t>诉</w:t>
      </w:r>
      <w:r w:rsidR="007E4520">
        <w:rPr>
          <w:rFonts w:ascii="方正大标宋简体" w:eastAsia="方正大标宋简体" w:hAnsi="方正大标宋简体" w:cs="方正大标宋简体" w:hint="eastAsia"/>
          <w:b/>
          <w:bCs/>
          <w:color w:val="000000"/>
          <w:kern w:val="0"/>
          <w:sz w:val="28"/>
          <w:szCs w:val="28"/>
        </w:rPr>
        <w:t>电话：</w:t>
      </w:r>
      <w:r w:rsidR="003A4B01">
        <w:rPr>
          <w:rFonts w:ascii="方正大标宋简体" w:eastAsia="方正大标宋简体" w:hAnsi="方正大标宋简体" w:cs="方正大标宋简体"/>
          <w:b/>
          <w:bCs/>
          <w:color w:val="000000"/>
          <w:kern w:val="0"/>
          <w:sz w:val="28"/>
          <w:szCs w:val="28"/>
        </w:rPr>
        <w:t>0830-3771070</w:t>
      </w:r>
      <w:r>
        <w:rPr>
          <w:rFonts w:ascii="方正大标宋简体" w:eastAsia="方正大标宋简体" w:hAnsi="方正大标宋简体" w:cs="方正大标宋简体"/>
          <w:b/>
          <w:bCs/>
          <w:color w:val="000000"/>
          <w:kern w:val="0"/>
          <w:sz w:val="28"/>
          <w:szCs w:val="28"/>
        </w:rPr>
        <w:t xml:space="preserve"> </w:t>
      </w:r>
    </w:p>
    <w:p w:rsidR="007E4520" w:rsidRDefault="00AD776F" w:rsidP="003A4B01">
      <w:pPr>
        <w:spacing w:line="320" w:lineRule="exact"/>
        <w:ind w:leftChars="268" w:left="563" w:firstLineChars="100" w:firstLine="281"/>
        <w:rPr>
          <w:rFonts w:ascii="方正大标宋简体" w:eastAsia="方正大标宋简体" w:hAnsi="方正大标宋简体" w:cs="方正大标宋简体"/>
          <w:b/>
          <w:bCs/>
          <w:color w:val="000000"/>
          <w:kern w:val="0"/>
          <w:sz w:val="28"/>
          <w:szCs w:val="28"/>
        </w:rPr>
      </w:pPr>
      <w:r w:rsidRPr="00AD776F">
        <w:rPr>
          <w:rFonts w:ascii="方正大标宋简体" w:eastAsia="方正大标宋简体" w:hAnsi="方正大标宋简体" w:cs="方正大标宋简体" w:hint="eastAsia"/>
          <w:b/>
          <w:bCs/>
          <w:color w:val="000000"/>
          <w:kern w:val="0"/>
          <w:sz w:val="28"/>
          <w:szCs w:val="28"/>
        </w:rPr>
        <w:t>古蔺县</w:t>
      </w:r>
      <w:proofErr w:type="gramStart"/>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w:t>
      </w:r>
      <w:proofErr w:type="gramEnd"/>
      <w:r>
        <w:rPr>
          <w:rFonts w:ascii="方正大标宋简体" w:eastAsia="方正大标宋简体" w:hAnsi="方正大标宋简体" w:cs="方正大标宋简体" w:hint="eastAsia"/>
          <w:b/>
          <w:bCs/>
          <w:color w:val="000000"/>
          <w:kern w:val="0"/>
          <w:sz w:val="28"/>
          <w:szCs w:val="28"/>
        </w:rPr>
        <w:t>咨</w:t>
      </w:r>
      <w:r w:rsidRPr="00AD776F">
        <w:rPr>
          <w:rFonts w:ascii="方正大标宋简体" w:eastAsia="方正大标宋简体" w:hAnsi="方正大标宋简体" w:cs="方正大标宋简体" w:hint="eastAsia"/>
          <w:b/>
          <w:bCs/>
          <w:color w:val="000000"/>
          <w:kern w:val="0"/>
          <w:sz w:val="28"/>
          <w:szCs w:val="28"/>
        </w:rPr>
        <w:t>询服务</w:t>
      </w:r>
      <w:r>
        <w:rPr>
          <w:rFonts w:ascii="方正大标宋简体" w:eastAsia="方正大标宋简体" w:hAnsi="方正大标宋简体" w:cs="方正大标宋简体" w:hint="eastAsia"/>
          <w:b/>
          <w:bCs/>
          <w:color w:val="000000"/>
          <w:kern w:val="0"/>
          <w:sz w:val="28"/>
          <w:szCs w:val="28"/>
        </w:rPr>
        <w:t>电话</w:t>
      </w:r>
      <w:r w:rsidR="007E4520">
        <w:rPr>
          <w:rFonts w:ascii="方正大标宋简体" w:eastAsia="方正大标宋简体" w:hAnsi="方正大标宋简体" w:cs="方正大标宋简体" w:hint="eastAsia"/>
          <w:b/>
          <w:bCs/>
          <w:color w:val="000000"/>
          <w:kern w:val="0"/>
          <w:sz w:val="28"/>
          <w:szCs w:val="28"/>
        </w:rPr>
        <w:t>：</w:t>
      </w:r>
      <w:r w:rsidR="0080032D">
        <w:rPr>
          <w:rFonts w:ascii="方正大标宋简体" w:eastAsia="方正大标宋简体" w:hAnsi="方正大标宋简体" w:cs="方正大标宋简体"/>
          <w:b/>
          <w:bCs/>
          <w:color w:val="000000"/>
          <w:kern w:val="0"/>
          <w:sz w:val="28"/>
          <w:szCs w:val="28"/>
        </w:rPr>
        <w:t>0830-7</w:t>
      </w:r>
      <w:r w:rsidR="0080032D">
        <w:rPr>
          <w:rFonts w:ascii="方正大标宋简体" w:eastAsia="方正大标宋简体" w:hAnsi="方正大标宋简体" w:cs="方正大标宋简体" w:hint="eastAsia"/>
          <w:b/>
          <w:bCs/>
          <w:color w:val="000000"/>
          <w:kern w:val="0"/>
          <w:sz w:val="28"/>
          <w:szCs w:val="28"/>
        </w:rPr>
        <w:t>103302</w:t>
      </w:r>
      <w:r w:rsidR="007E4520">
        <w:rPr>
          <w:rFonts w:ascii="方正大标宋简体" w:eastAsia="方正大标宋简体" w:hAnsi="方正大标宋简体" w:cs="方正大标宋简体"/>
          <w:b/>
          <w:bCs/>
          <w:color w:val="000000"/>
          <w:kern w:val="0"/>
          <w:sz w:val="28"/>
          <w:szCs w:val="28"/>
        </w:rPr>
        <w:t xml:space="preserve"> </w:t>
      </w:r>
      <w:r>
        <w:rPr>
          <w:rFonts w:ascii="方正大标宋简体" w:eastAsia="方正大标宋简体" w:hAnsi="方正大标宋简体" w:cs="方正大标宋简体"/>
          <w:b/>
          <w:bCs/>
          <w:color w:val="000000"/>
          <w:kern w:val="0"/>
          <w:sz w:val="28"/>
          <w:szCs w:val="28"/>
        </w:rPr>
        <w:t xml:space="preserve">   </w:t>
      </w:r>
      <w:r w:rsidR="0080032D">
        <w:rPr>
          <w:rFonts w:ascii="方正大标宋简体" w:eastAsia="方正大标宋简体" w:hAnsi="方正大标宋简体" w:cs="方正大标宋简体" w:hint="eastAsia"/>
          <w:b/>
          <w:bCs/>
          <w:color w:val="000000"/>
          <w:kern w:val="0"/>
          <w:sz w:val="28"/>
          <w:szCs w:val="28"/>
        </w:rPr>
        <w:t xml:space="preserve">  </w:t>
      </w:r>
      <w:r>
        <w:rPr>
          <w:rFonts w:ascii="方正大标宋简体" w:eastAsia="方正大标宋简体" w:hAnsi="方正大标宋简体" w:cs="方正大标宋简体"/>
          <w:b/>
          <w:bCs/>
          <w:color w:val="000000"/>
          <w:kern w:val="0"/>
          <w:sz w:val="28"/>
          <w:szCs w:val="28"/>
        </w:rPr>
        <w:t xml:space="preserve"> </w:t>
      </w:r>
      <w:r w:rsidRPr="00AD776F">
        <w:rPr>
          <w:rFonts w:ascii="方正大标宋简体" w:eastAsia="方正大标宋简体" w:hAnsi="方正大标宋简体" w:cs="方正大标宋简体" w:hint="eastAsia"/>
          <w:b/>
          <w:bCs/>
          <w:color w:val="000000"/>
          <w:kern w:val="0"/>
          <w:sz w:val="28"/>
          <w:szCs w:val="28"/>
        </w:rPr>
        <w:t>古蔺县</w:t>
      </w:r>
      <w:proofErr w:type="gramStart"/>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w:t>
      </w:r>
      <w:proofErr w:type="gramEnd"/>
      <w:r w:rsidRPr="00AD776F">
        <w:rPr>
          <w:rFonts w:ascii="方正大标宋简体" w:eastAsia="方正大标宋简体" w:hAnsi="方正大标宋简体" w:cs="方正大标宋简体" w:hint="eastAsia"/>
          <w:b/>
          <w:bCs/>
          <w:color w:val="000000"/>
          <w:kern w:val="0"/>
          <w:sz w:val="28"/>
          <w:szCs w:val="28"/>
        </w:rPr>
        <w:t>投诉举报</w:t>
      </w:r>
      <w:r>
        <w:rPr>
          <w:rFonts w:ascii="方正大标宋简体" w:eastAsia="方正大标宋简体" w:hAnsi="方正大标宋简体" w:cs="方正大标宋简体" w:hint="eastAsia"/>
          <w:b/>
          <w:bCs/>
          <w:color w:val="000000"/>
          <w:kern w:val="0"/>
          <w:sz w:val="28"/>
          <w:szCs w:val="28"/>
        </w:rPr>
        <w:t>电话</w:t>
      </w:r>
      <w:r w:rsidR="007E4520">
        <w:rPr>
          <w:rFonts w:ascii="方正大标宋简体" w:eastAsia="方正大标宋简体" w:hAnsi="方正大标宋简体" w:cs="方正大标宋简体" w:hint="eastAsia"/>
          <w:b/>
          <w:bCs/>
          <w:color w:val="000000"/>
          <w:kern w:val="0"/>
          <w:sz w:val="28"/>
          <w:szCs w:val="28"/>
        </w:rPr>
        <w:t>：</w:t>
      </w:r>
      <w:r w:rsidR="0080032D">
        <w:rPr>
          <w:rFonts w:ascii="方正大标宋简体" w:eastAsia="方正大标宋简体" w:hAnsi="方正大标宋简体" w:cs="方正大标宋简体"/>
          <w:b/>
          <w:bCs/>
          <w:color w:val="000000"/>
          <w:kern w:val="0"/>
          <w:sz w:val="28"/>
          <w:szCs w:val="28"/>
        </w:rPr>
        <w:t>0830-7</w:t>
      </w:r>
      <w:r w:rsidR="0080032D">
        <w:rPr>
          <w:rFonts w:ascii="方正大标宋简体" w:eastAsia="方正大标宋简体" w:hAnsi="方正大标宋简体" w:cs="方正大标宋简体" w:hint="eastAsia"/>
          <w:b/>
          <w:bCs/>
          <w:color w:val="000000"/>
          <w:kern w:val="0"/>
          <w:sz w:val="28"/>
          <w:szCs w:val="28"/>
        </w:rPr>
        <w:t>102131</w:t>
      </w:r>
    </w:p>
    <w:p w:rsidR="007E4520" w:rsidRDefault="007E4520" w:rsidP="0004549A">
      <w:pPr>
        <w:spacing w:line="320" w:lineRule="exact"/>
        <w:ind w:firstLineChars="3600" w:firstLine="10119"/>
        <w:rPr>
          <w:rFonts w:ascii="方正大标宋简体" w:eastAsia="方正大标宋简体" w:hAnsi="方正大标宋简体" w:cs="方正大标宋简体"/>
          <w:b/>
          <w:bCs/>
          <w:kern w:val="0"/>
          <w:sz w:val="28"/>
          <w:szCs w:val="28"/>
        </w:rPr>
      </w:pPr>
    </w:p>
    <w:p w:rsidR="007E4520" w:rsidRDefault="007E4520">
      <w:pPr>
        <w:spacing w:line="320" w:lineRule="exact"/>
        <w:rPr>
          <w:rFonts w:ascii="方正大标宋简体" w:eastAsia="方正大标宋简体" w:hAnsi="方正大标宋简体" w:cs="方正大标宋简体"/>
          <w:b/>
          <w:bCs/>
          <w:kern w:val="0"/>
          <w:sz w:val="32"/>
          <w:szCs w:val="32"/>
        </w:rPr>
      </w:pPr>
      <w:r>
        <w:rPr>
          <w:rFonts w:ascii="方正大标宋简体" w:eastAsia="方正大标宋简体" w:hAnsi="方正大标宋简体" w:cs="方正大标宋简体"/>
          <w:b/>
          <w:bCs/>
          <w:kern w:val="0"/>
          <w:sz w:val="32"/>
          <w:szCs w:val="32"/>
        </w:rPr>
        <w:t xml:space="preserve">                     </w:t>
      </w:r>
      <w:r w:rsidR="00E7217F">
        <w:rPr>
          <w:rFonts w:ascii="方正大标宋简体" w:eastAsia="方正大标宋简体" w:hAnsi="方正大标宋简体" w:cs="方正大标宋简体"/>
          <w:b/>
          <w:bCs/>
          <w:kern w:val="0"/>
          <w:sz w:val="32"/>
          <w:szCs w:val="32"/>
        </w:rPr>
        <w:t xml:space="preserve">                           </w:t>
      </w:r>
      <w:r w:rsidR="00E7217F">
        <w:rPr>
          <w:rFonts w:ascii="方正大标宋简体" w:eastAsia="方正大标宋简体" w:hAnsi="方正大标宋简体" w:cs="方正大标宋简体" w:hint="eastAsia"/>
          <w:b/>
          <w:bCs/>
          <w:kern w:val="0"/>
          <w:sz w:val="32"/>
          <w:szCs w:val="32"/>
        </w:rPr>
        <w:t xml:space="preserve"> </w:t>
      </w:r>
      <w:r w:rsidR="00E7217F">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古蔺县农业</w:t>
      </w:r>
      <w:r w:rsidR="00E7217F">
        <w:rPr>
          <w:rFonts w:ascii="方正大标宋简体" w:eastAsia="方正大标宋简体" w:hAnsi="方正大标宋简体" w:cs="方正大标宋简体" w:hint="eastAsia"/>
          <w:b/>
          <w:bCs/>
          <w:kern w:val="0"/>
          <w:sz w:val="32"/>
          <w:szCs w:val="32"/>
        </w:rPr>
        <w:t>农村</w:t>
      </w:r>
      <w:r>
        <w:rPr>
          <w:rFonts w:ascii="方正大标宋简体" w:eastAsia="方正大标宋简体" w:hAnsi="方正大标宋简体" w:cs="方正大标宋简体" w:hint="eastAsia"/>
          <w:b/>
          <w:bCs/>
          <w:kern w:val="0"/>
          <w:sz w:val="32"/>
          <w:szCs w:val="32"/>
        </w:rPr>
        <w:t>局</w:t>
      </w:r>
      <w:r>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古蔺县财政局</w:t>
      </w:r>
    </w:p>
    <w:p w:rsidR="007E4520" w:rsidRDefault="007E4520">
      <w:pPr>
        <w:spacing w:line="320" w:lineRule="exact"/>
        <w:rPr>
          <w:rFonts w:ascii="方正大标宋简体" w:eastAsia="方正大标宋简体" w:hAnsi="方正大标宋简体" w:cs="方正大标宋简体"/>
          <w:b/>
          <w:bCs/>
          <w:color w:val="000000"/>
          <w:kern w:val="0"/>
          <w:sz w:val="32"/>
          <w:szCs w:val="32"/>
        </w:rPr>
      </w:pPr>
      <w:r>
        <w:rPr>
          <w:rFonts w:ascii="方正大标宋简体" w:eastAsia="方正大标宋简体" w:hAnsi="方正大标宋简体" w:cs="方正大标宋简体"/>
          <w:b/>
          <w:bCs/>
          <w:kern w:val="0"/>
          <w:sz w:val="32"/>
          <w:szCs w:val="32"/>
        </w:rPr>
        <w:t xml:space="preserve">                           </w:t>
      </w:r>
      <w:r w:rsidR="003A4B01">
        <w:rPr>
          <w:rFonts w:ascii="方正大标宋简体" w:eastAsia="方正大标宋简体" w:hAnsi="方正大标宋简体" w:cs="方正大标宋简体"/>
          <w:b/>
          <w:bCs/>
          <w:kern w:val="0"/>
          <w:sz w:val="32"/>
          <w:szCs w:val="32"/>
        </w:rPr>
        <w:t xml:space="preserve">                             </w:t>
      </w:r>
      <w:r w:rsidR="0032066D">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二</w:t>
      </w:r>
      <w:proofErr w:type="gramStart"/>
      <w:r>
        <w:rPr>
          <w:rFonts w:ascii="方正大标宋简体" w:eastAsia="方正大标宋简体" w:hAnsi="方正大标宋简体" w:cs="方正大标宋简体"/>
          <w:b/>
          <w:bCs/>
          <w:kern w:val="0"/>
          <w:sz w:val="32"/>
          <w:szCs w:val="32"/>
        </w:rPr>
        <w:t>0</w:t>
      </w:r>
      <w:r w:rsidR="009B6EA7">
        <w:rPr>
          <w:rFonts w:ascii="方正大标宋简体" w:eastAsia="方正大标宋简体" w:hAnsi="方正大标宋简体" w:cs="方正大标宋简体" w:hint="eastAsia"/>
          <w:b/>
          <w:bCs/>
          <w:kern w:val="0"/>
          <w:sz w:val="32"/>
          <w:szCs w:val="32"/>
        </w:rPr>
        <w:t>一</w:t>
      </w:r>
      <w:r w:rsidR="00E7217F">
        <w:rPr>
          <w:rFonts w:ascii="方正大标宋简体" w:eastAsia="方正大标宋简体" w:hAnsi="方正大标宋简体" w:cs="方正大标宋简体" w:hint="eastAsia"/>
          <w:b/>
          <w:bCs/>
          <w:kern w:val="0"/>
          <w:sz w:val="32"/>
          <w:szCs w:val="32"/>
        </w:rPr>
        <w:t>九</w:t>
      </w:r>
      <w:proofErr w:type="gramEnd"/>
      <w:r w:rsidR="009B6EA7">
        <w:rPr>
          <w:rFonts w:ascii="方正大标宋简体" w:eastAsia="方正大标宋简体" w:hAnsi="方正大标宋简体" w:cs="方正大标宋简体" w:hint="eastAsia"/>
          <w:b/>
          <w:bCs/>
          <w:kern w:val="0"/>
          <w:sz w:val="32"/>
          <w:szCs w:val="32"/>
        </w:rPr>
        <w:t>年</w:t>
      </w:r>
      <w:r w:rsidR="00E7217F">
        <w:rPr>
          <w:rFonts w:ascii="方正大标宋简体" w:eastAsia="方正大标宋简体" w:hAnsi="方正大标宋简体" w:cs="方正大标宋简体" w:hint="eastAsia"/>
          <w:b/>
          <w:bCs/>
          <w:kern w:val="0"/>
          <w:sz w:val="32"/>
          <w:szCs w:val="32"/>
        </w:rPr>
        <w:t>十</w:t>
      </w:r>
      <w:r>
        <w:rPr>
          <w:rFonts w:ascii="方正大标宋简体" w:eastAsia="方正大标宋简体" w:hAnsi="方正大标宋简体" w:cs="方正大标宋简体" w:hint="eastAsia"/>
          <w:b/>
          <w:bCs/>
          <w:kern w:val="0"/>
          <w:sz w:val="32"/>
          <w:szCs w:val="32"/>
        </w:rPr>
        <w:t>月</w:t>
      </w:r>
      <w:r w:rsidR="00E7217F">
        <w:rPr>
          <w:rFonts w:ascii="方正大标宋简体" w:eastAsia="方正大标宋简体" w:hAnsi="方正大标宋简体" w:cs="方正大标宋简体" w:hint="eastAsia"/>
          <w:b/>
          <w:bCs/>
          <w:kern w:val="0"/>
          <w:sz w:val="32"/>
          <w:szCs w:val="32"/>
        </w:rPr>
        <w:t>三十</w:t>
      </w:r>
      <w:r>
        <w:rPr>
          <w:rFonts w:ascii="方正大标宋简体" w:eastAsia="方正大标宋简体" w:hAnsi="方正大标宋简体" w:cs="方正大标宋简体" w:hint="eastAsia"/>
          <w:b/>
          <w:bCs/>
          <w:kern w:val="0"/>
          <w:sz w:val="32"/>
          <w:szCs w:val="32"/>
        </w:rPr>
        <w:t>日</w:t>
      </w:r>
    </w:p>
    <w:sectPr w:rsidR="007E4520" w:rsidSect="00A41802">
      <w:pgSz w:w="16783" w:h="23757"/>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3B3" w:rsidRDefault="000263B3">
      <w:pPr>
        <w:autoSpaceDE w:val="0"/>
        <w:autoSpaceDN w:val="0"/>
        <w:adjustRightInd w:val="0"/>
        <w:jc w:val="left"/>
        <w:rPr>
          <w:rFonts w:cs="Times New Roman"/>
          <w:kern w:val="0"/>
          <w:sz w:val="24"/>
          <w:szCs w:val="24"/>
        </w:rPr>
      </w:pPr>
      <w:r>
        <w:rPr>
          <w:rFonts w:cs="Times New Roman"/>
          <w:kern w:val="0"/>
          <w:sz w:val="24"/>
          <w:szCs w:val="24"/>
        </w:rPr>
        <w:separator/>
      </w:r>
    </w:p>
  </w:endnote>
  <w:endnote w:type="continuationSeparator" w:id="1">
    <w:p w:rsidR="000263B3" w:rsidRDefault="000263B3">
      <w:pPr>
        <w:autoSpaceDE w:val="0"/>
        <w:autoSpaceDN w:val="0"/>
        <w:adjustRightInd w:val="0"/>
        <w:jc w:val="left"/>
        <w:rPr>
          <w:rFonts w:cs="Times New Roman"/>
          <w:kern w:val="0"/>
          <w:sz w:val="24"/>
          <w:szCs w:val="24"/>
        </w:rPr>
      </w:pPr>
      <w:r>
        <w:rPr>
          <w:rFonts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3B3" w:rsidRDefault="000263B3">
      <w:pPr>
        <w:autoSpaceDE w:val="0"/>
        <w:autoSpaceDN w:val="0"/>
        <w:adjustRightInd w:val="0"/>
        <w:jc w:val="left"/>
        <w:rPr>
          <w:rFonts w:cs="Times New Roman"/>
          <w:kern w:val="0"/>
          <w:sz w:val="24"/>
          <w:szCs w:val="24"/>
        </w:rPr>
      </w:pPr>
      <w:r>
        <w:rPr>
          <w:rFonts w:cs="Times New Roman"/>
          <w:kern w:val="0"/>
          <w:sz w:val="24"/>
          <w:szCs w:val="24"/>
        </w:rPr>
        <w:separator/>
      </w:r>
    </w:p>
  </w:footnote>
  <w:footnote w:type="continuationSeparator" w:id="1">
    <w:p w:rsidR="000263B3" w:rsidRDefault="000263B3">
      <w:pPr>
        <w:autoSpaceDE w:val="0"/>
        <w:autoSpaceDN w:val="0"/>
        <w:adjustRightInd w:val="0"/>
        <w:jc w:val="left"/>
        <w:rPr>
          <w:rFonts w:cs="Times New Roman"/>
          <w:kern w:val="0"/>
          <w:sz w:val="24"/>
          <w:szCs w:val="24"/>
        </w:rPr>
      </w:pPr>
      <w:r>
        <w:rPr>
          <w:rFonts w:cs="Times New Roman"/>
          <w:kern w:val="0"/>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40988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624DFE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108864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2BABA4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6FA5DA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174E98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6C8DE7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584744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BA409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ACD58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49A"/>
    <w:rsid w:val="000263B3"/>
    <w:rsid w:val="00032EA1"/>
    <w:rsid w:val="0004549A"/>
    <w:rsid w:val="00157167"/>
    <w:rsid w:val="001A276F"/>
    <w:rsid w:val="001A28BA"/>
    <w:rsid w:val="001B6967"/>
    <w:rsid w:val="001E3154"/>
    <w:rsid w:val="002C13C8"/>
    <w:rsid w:val="0032066D"/>
    <w:rsid w:val="00326B15"/>
    <w:rsid w:val="003A3600"/>
    <w:rsid w:val="003A4B01"/>
    <w:rsid w:val="003B26B5"/>
    <w:rsid w:val="004524B4"/>
    <w:rsid w:val="0045494D"/>
    <w:rsid w:val="00461851"/>
    <w:rsid w:val="004B7A6A"/>
    <w:rsid w:val="004E58AE"/>
    <w:rsid w:val="005010B6"/>
    <w:rsid w:val="005876A2"/>
    <w:rsid w:val="005E2099"/>
    <w:rsid w:val="005F77AD"/>
    <w:rsid w:val="006040FA"/>
    <w:rsid w:val="007158FA"/>
    <w:rsid w:val="00746940"/>
    <w:rsid w:val="007677B5"/>
    <w:rsid w:val="0077231A"/>
    <w:rsid w:val="007E4520"/>
    <w:rsid w:val="0080032D"/>
    <w:rsid w:val="008323A2"/>
    <w:rsid w:val="00884C9B"/>
    <w:rsid w:val="00900D2A"/>
    <w:rsid w:val="00901D6B"/>
    <w:rsid w:val="009B6EA7"/>
    <w:rsid w:val="009C0820"/>
    <w:rsid w:val="009C2B42"/>
    <w:rsid w:val="00A30AFB"/>
    <w:rsid w:val="00A41802"/>
    <w:rsid w:val="00A576CD"/>
    <w:rsid w:val="00AD776F"/>
    <w:rsid w:val="00B37699"/>
    <w:rsid w:val="00B42DC2"/>
    <w:rsid w:val="00BB2E9F"/>
    <w:rsid w:val="00BB351D"/>
    <w:rsid w:val="00C136EB"/>
    <w:rsid w:val="00C667D8"/>
    <w:rsid w:val="00C75296"/>
    <w:rsid w:val="00D5731F"/>
    <w:rsid w:val="00D61ACF"/>
    <w:rsid w:val="00D80401"/>
    <w:rsid w:val="00D80863"/>
    <w:rsid w:val="00DA5D3B"/>
    <w:rsid w:val="00E61F94"/>
    <w:rsid w:val="00E72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iPriority="1" w:unhideWhenUsed="1" w:qFormat="0"/>
    <w:lsdException w:name="Hyperlink" w:uiPriority="99" w:unhideWhenUsed="1" w:qFormat="0"/>
    <w:lsdException w:name="Strong" w:uiPriority="22"/>
    <w:lsdException w:name="HTML Top of Form" w:semiHidden="1" w:uiPriority="99" w:unhideWhenUsed="1" w:qFormat="0"/>
    <w:lsdException w:name="HTML Bottom of Form" w:semiHidden="1" w:uiPriority="99" w:unhideWhenUsed="1" w:qFormat="0"/>
    <w:lsdException w:name="Normal (Web)"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Balloon Text" w:uiPriority="99" w:unhideWhenUsed="1" w:qFormat="0"/>
    <w:lsdException w:name="Placeholder Text" w:semiHidden="1" w:uiPriority="99" w:unhideWhenUsed="1" w:qFormat="0"/>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A41802"/>
    <w:pPr>
      <w:widowControl w:val="0"/>
      <w:jc w:val="both"/>
    </w:pPr>
    <w:rPr>
      <w:rFonts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802"/>
    <w:rPr>
      <w:rFonts w:cs="Times New Roman"/>
      <w:color w:val="0000FF"/>
      <w:u w:val="single"/>
    </w:rPr>
  </w:style>
  <w:style w:type="character" w:styleId="a4">
    <w:name w:val="Strong"/>
    <w:basedOn w:val="a0"/>
    <w:uiPriority w:val="22"/>
    <w:qFormat/>
    <w:rsid w:val="00A41802"/>
    <w:rPr>
      <w:rFonts w:cs="Times New Roman"/>
      <w:b/>
      <w:bCs/>
    </w:rPr>
  </w:style>
  <w:style w:type="character" w:customStyle="1" w:styleId="Char">
    <w:name w:val="批注框文本 Char"/>
    <w:basedOn w:val="a0"/>
    <w:uiPriority w:val="99"/>
    <w:unhideWhenUsed/>
    <w:locked/>
    <w:rsid w:val="00A41802"/>
    <w:rPr>
      <w:rFonts w:cs="Times New Roman"/>
      <w:sz w:val="18"/>
      <w:szCs w:val="18"/>
    </w:rPr>
  </w:style>
  <w:style w:type="character" w:customStyle="1" w:styleId="Char1">
    <w:name w:val="批注框文本 Char1"/>
    <w:basedOn w:val="a0"/>
    <w:link w:val="a5"/>
    <w:uiPriority w:val="99"/>
    <w:unhideWhenUsed/>
    <w:locked/>
    <w:rsid w:val="00A41802"/>
    <w:rPr>
      <w:rFonts w:ascii="宋体" w:cs="宋体"/>
      <w:sz w:val="18"/>
      <w:szCs w:val="18"/>
    </w:rPr>
  </w:style>
  <w:style w:type="paragraph" w:styleId="a6">
    <w:name w:val="Normal (Web)"/>
    <w:basedOn w:val="a"/>
    <w:uiPriority w:val="99"/>
    <w:unhideWhenUsed/>
    <w:rsid w:val="00A41802"/>
    <w:pPr>
      <w:widowControl/>
      <w:spacing w:before="100" w:beforeAutospacing="1" w:after="100" w:afterAutospacing="1"/>
      <w:jc w:val="left"/>
    </w:pPr>
    <w:rPr>
      <w:rFonts w:ascii="宋体" w:hAnsi="宋体"/>
      <w:sz w:val="24"/>
      <w:szCs w:val="24"/>
    </w:rPr>
  </w:style>
  <w:style w:type="paragraph" w:styleId="a5">
    <w:name w:val="Balloon Text"/>
    <w:basedOn w:val="a"/>
    <w:link w:val="Char1"/>
    <w:uiPriority w:val="99"/>
    <w:unhideWhenUsed/>
    <w:rsid w:val="00A41802"/>
    <w:rPr>
      <w:sz w:val="18"/>
      <w:szCs w:val="18"/>
    </w:rPr>
  </w:style>
  <w:style w:type="character" w:customStyle="1" w:styleId="Char2">
    <w:name w:val="批注框文本 Char2"/>
    <w:basedOn w:val="a0"/>
    <w:link w:val="a5"/>
    <w:uiPriority w:val="99"/>
    <w:semiHidden/>
    <w:rsid w:val="00A41802"/>
    <w:rPr>
      <w:rFonts w:cs="宋体"/>
      <w:sz w:val="18"/>
      <w:szCs w:val="18"/>
    </w:rPr>
  </w:style>
  <w:style w:type="character" w:customStyle="1" w:styleId="Char24">
    <w:name w:val="批注框文本 Char24"/>
    <w:basedOn w:val="a0"/>
    <w:uiPriority w:val="99"/>
    <w:semiHidden/>
    <w:rsid w:val="00A41802"/>
    <w:rPr>
      <w:rFonts w:cs="宋体"/>
      <w:sz w:val="18"/>
      <w:szCs w:val="18"/>
    </w:rPr>
  </w:style>
  <w:style w:type="character" w:customStyle="1" w:styleId="Char23">
    <w:name w:val="批注框文本 Char23"/>
    <w:basedOn w:val="a0"/>
    <w:uiPriority w:val="99"/>
    <w:semiHidden/>
    <w:rsid w:val="00A41802"/>
    <w:rPr>
      <w:rFonts w:cs="宋体"/>
      <w:sz w:val="18"/>
      <w:szCs w:val="18"/>
    </w:rPr>
  </w:style>
  <w:style w:type="character" w:customStyle="1" w:styleId="Char22">
    <w:name w:val="批注框文本 Char22"/>
    <w:basedOn w:val="a0"/>
    <w:uiPriority w:val="99"/>
    <w:semiHidden/>
    <w:rsid w:val="00A41802"/>
    <w:rPr>
      <w:rFonts w:cs="宋体"/>
      <w:sz w:val="18"/>
      <w:szCs w:val="18"/>
    </w:rPr>
  </w:style>
  <w:style w:type="character" w:customStyle="1" w:styleId="Char21">
    <w:name w:val="批注框文本 Char21"/>
    <w:basedOn w:val="a0"/>
    <w:uiPriority w:val="99"/>
    <w:semiHidden/>
    <w:rsid w:val="00A41802"/>
    <w:rPr>
      <w:rFonts w:cs="宋体"/>
      <w:sz w:val="18"/>
      <w:szCs w:val="18"/>
    </w:rPr>
  </w:style>
  <w:style w:type="paragraph" w:customStyle="1" w:styleId="1Char">
    <w:name w:val="1 Char"/>
    <w:basedOn w:val="a"/>
    <w:unhideWhenUsed/>
    <w:rsid w:val="00A41802"/>
    <w:rPr>
      <w:rFonts w:eastAsia="仿宋_GB2312" w:cs="仿宋_GB2312"/>
      <w:b/>
      <w:bCs/>
      <w:kern w:val="32"/>
      <w:sz w:val="36"/>
      <w:szCs w:val="36"/>
    </w:rPr>
  </w:style>
  <w:style w:type="paragraph" w:styleId="a7">
    <w:name w:val="header"/>
    <w:basedOn w:val="a"/>
    <w:link w:val="Char0"/>
    <w:qFormat/>
    <w:rsid w:val="00E61F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E61F94"/>
    <w:rPr>
      <w:rFonts w:cs="宋体"/>
      <w:sz w:val="18"/>
      <w:szCs w:val="18"/>
    </w:rPr>
  </w:style>
  <w:style w:type="paragraph" w:styleId="a8">
    <w:name w:val="footer"/>
    <w:basedOn w:val="a"/>
    <w:link w:val="Char3"/>
    <w:qFormat/>
    <w:rsid w:val="00E61F94"/>
    <w:pPr>
      <w:tabs>
        <w:tab w:val="center" w:pos="4153"/>
        <w:tab w:val="right" w:pos="8306"/>
      </w:tabs>
      <w:snapToGrid w:val="0"/>
      <w:jc w:val="left"/>
    </w:pPr>
    <w:rPr>
      <w:sz w:val="18"/>
      <w:szCs w:val="18"/>
    </w:rPr>
  </w:style>
  <w:style w:type="character" w:customStyle="1" w:styleId="Char3">
    <w:name w:val="页脚 Char"/>
    <w:basedOn w:val="a0"/>
    <w:link w:val="a8"/>
    <w:rsid w:val="00E61F94"/>
    <w:rPr>
      <w:rFonts w:cs="宋体"/>
      <w:sz w:val="18"/>
      <w:szCs w:val="18"/>
    </w:rPr>
  </w:style>
  <w:style w:type="character" w:styleId="a9">
    <w:name w:val="FollowedHyperlink"/>
    <w:basedOn w:val="a0"/>
    <w:qFormat/>
    <w:rsid w:val="00C752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885</Words>
  <Characters>355</Characters>
  <Application>Microsoft Office Word</Application>
  <DocSecurity>0</DocSecurity>
  <Lines>2</Lines>
  <Paragraphs>2</Paragraphs>
  <ScaleCrop>false</ScaleCrop>
  <Company>china</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何克参</dc:creator>
  <cp:lastModifiedBy>Administrator</cp:lastModifiedBy>
  <cp:revision>11</cp:revision>
  <cp:lastPrinted>2017-11-03T07:42:00Z</cp:lastPrinted>
  <dcterms:created xsi:type="dcterms:W3CDTF">2018-01-26T01:21:00Z</dcterms:created>
  <dcterms:modified xsi:type="dcterms:W3CDTF">2019-11-11T07:11:00Z</dcterms:modified>
</cp:coreProperties>
</file>