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35" w:rsidRPr="00CF549A" w:rsidRDefault="00C0644B" w:rsidP="006E5099">
      <w:pPr>
        <w:ind w:firstLineChars="500" w:firstLine="1600"/>
        <w:rPr>
          <w:rFonts w:asciiTheme="minorEastAsia" w:hAnsiTheme="minorEastAsia" w:hint="eastAsia"/>
          <w:sz w:val="32"/>
          <w:szCs w:val="32"/>
        </w:rPr>
      </w:pPr>
      <w:r w:rsidRPr="00CF549A">
        <w:rPr>
          <w:rFonts w:asciiTheme="minorEastAsia" w:hAnsiTheme="minorEastAsia" w:hint="eastAsia"/>
          <w:sz w:val="32"/>
          <w:szCs w:val="32"/>
        </w:rPr>
        <w:t>泸县农林局开展农机购置补贴政策宣传</w:t>
      </w:r>
    </w:p>
    <w:p w:rsidR="00C0644B" w:rsidRDefault="00C0644B" w:rsidP="00FA2666">
      <w:pPr>
        <w:ind w:firstLineChars="250" w:firstLine="800"/>
        <w:rPr>
          <w:rFonts w:asciiTheme="minorEastAsia" w:hAnsiTheme="minorEastAsia" w:hint="eastAsia"/>
          <w:sz w:val="32"/>
          <w:szCs w:val="32"/>
        </w:rPr>
      </w:pPr>
      <w:r w:rsidRPr="00CF549A">
        <w:rPr>
          <w:rFonts w:asciiTheme="minorEastAsia" w:hAnsiTheme="minorEastAsia" w:hint="eastAsia"/>
          <w:color w:val="292929"/>
          <w:sz w:val="32"/>
          <w:szCs w:val="32"/>
        </w:rPr>
        <w:t>为推动农机购置补贴政策顺利实施，3月5日-6日，</w:t>
      </w:r>
      <w:r w:rsidR="002B2757">
        <w:rPr>
          <w:rFonts w:asciiTheme="minorEastAsia" w:hAnsiTheme="minorEastAsia" w:hint="eastAsia"/>
          <w:color w:val="292929"/>
          <w:sz w:val="32"/>
          <w:szCs w:val="32"/>
        </w:rPr>
        <w:t>泸</w:t>
      </w:r>
      <w:r w:rsidRPr="00CF549A">
        <w:rPr>
          <w:rFonts w:asciiTheme="minorEastAsia" w:hAnsiTheme="minorEastAsia" w:hint="eastAsia"/>
          <w:color w:val="292929"/>
          <w:sz w:val="32"/>
          <w:szCs w:val="32"/>
        </w:rPr>
        <w:t>县农林局</w:t>
      </w:r>
      <w:r w:rsidR="00622EB3">
        <w:rPr>
          <w:rFonts w:asciiTheme="minorEastAsia" w:hAnsiTheme="minorEastAsia" w:hint="eastAsia"/>
          <w:color w:val="292929"/>
          <w:sz w:val="32"/>
          <w:szCs w:val="32"/>
        </w:rPr>
        <w:t>组织农机</w:t>
      </w:r>
      <w:r w:rsidR="00622EB3" w:rsidRPr="00CF549A">
        <w:rPr>
          <w:rFonts w:asciiTheme="minorEastAsia" w:hAnsiTheme="minorEastAsia" w:hint="eastAsia"/>
          <w:sz w:val="32"/>
          <w:szCs w:val="32"/>
        </w:rPr>
        <w:t>购置补贴</w:t>
      </w:r>
      <w:r w:rsidR="00622EB3">
        <w:rPr>
          <w:rFonts w:asciiTheme="minorEastAsia" w:hAnsiTheme="minorEastAsia" w:hint="eastAsia"/>
          <w:sz w:val="32"/>
          <w:szCs w:val="32"/>
        </w:rPr>
        <w:t>政策</w:t>
      </w:r>
      <w:r w:rsidR="00622EB3">
        <w:rPr>
          <w:rFonts w:asciiTheme="minorEastAsia" w:hAnsiTheme="minorEastAsia" w:hint="eastAsia"/>
          <w:color w:val="292929"/>
          <w:sz w:val="32"/>
          <w:szCs w:val="32"/>
        </w:rPr>
        <w:t>宣讲团</w:t>
      </w:r>
      <w:r w:rsidRPr="00CF549A">
        <w:rPr>
          <w:rFonts w:asciiTheme="minorEastAsia" w:hAnsiTheme="minorEastAsia" w:hint="eastAsia"/>
          <w:color w:val="292929"/>
          <w:sz w:val="32"/>
          <w:szCs w:val="32"/>
        </w:rPr>
        <w:t>到立石镇普照村、得胜镇罐顶山村开展</w:t>
      </w:r>
      <w:r w:rsidRPr="00CF549A">
        <w:rPr>
          <w:rFonts w:asciiTheme="minorEastAsia" w:hAnsiTheme="minorEastAsia" w:hint="eastAsia"/>
          <w:sz w:val="32"/>
          <w:szCs w:val="32"/>
        </w:rPr>
        <w:t>宣传</w:t>
      </w:r>
      <w:r w:rsidR="0009463D">
        <w:rPr>
          <w:rFonts w:asciiTheme="minorEastAsia" w:hAnsiTheme="minorEastAsia" w:hint="eastAsia"/>
          <w:sz w:val="32"/>
          <w:szCs w:val="32"/>
        </w:rPr>
        <w:t>活动</w:t>
      </w:r>
      <w:r w:rsidRPr="00CF549A">
        <w:rPr>
          <w:rFonts w:asciiTheme="minorEastAsia" w:hAnsiTheme="minorEastAsia" w:hint="eastAsia"/>
          <w:sz w:val="32"/>
          <w:szCs w:val="32"/>
        </w:rPr>
        <w:t>。</w:t>
      </w:r>
    </w:p>
    <w:p w:rsidR="00CF549A" w:rsidRDefault="00CF549A" w:rsidP="00CF549A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宣讲团首先</w:t>
      </w:r>
      <w:r w:rsidR="00020A4B">
        <w:rPr>
          <w:rFonts w:asciiTheme="minorEastAsia" w:hAnsiTheme="minorEastAsia" w:hint="eastAsia"/>
          <w:sz w:val="32"/>
          <w:szCs w:val="32"/>
        </w:rPr>
        <w:t>解读了</w:t>
      </w:r>
      <w:r>
        <w:rPr>
          <w:rFonts w:asciiTheme="minorEastAsia" w:hAnsiTheme="minorEastAsia" w:hint="eastAsia"/>
          <w:sz w:val="32"/>
          <w:szCs w:val="32"/>
        </w:rPr>
        <w:t>2018年泸县农机购置补贴</w:t>
      </w:r>
      <w:r w:rsidR="00D82466">
        <w:rPr>
          <w:rFonts w:asciiTheme="minorEastAsia" w:hAnsiTheme="minorEastAsia" w:hint="eastAsia"/>
          <w:sz w:val="32"/>
          <w:szCs w:val="32"/>
        </w:rPr>
        <w:t>政策的</w:t>
      </w:r>
      <w:r>
        <w:rPr>
          <w:rFonts w:asciiTheme="minorEastAsia" w:hAnsiTheme="minorEastAsia" w:hint="eastAsia"/>
          <w:sz w:val="32"/>
          <w:szCs w:val="32"/>
        </w:rPr>
        <w:t>实施范围、补贴标准、方式、对象等</w:t>
      </w:r>
      <w:r w:rsidR="00D82466">
        <w:rPr>
          <w:rFonts w:asciiTheme="minorEastAsia" w:hAnsiTheme="minorEastAsia" w:hint="eastAsia"/>
          <w:sz w:val="32"/>
          <w:szCs w:val="32"/>
        </w:rPr>
        <w:t>内容</w:t>
      </w:r>
      <w:r>
        <w:rPr>
          <w:rFonts w:asciiTheme="minorEastAsia" w:hAnsiTheme="minorEastAsia" w:hint="eastAsia"/>
          <w:sz w:val="32"/>
          <w:szCs w:val="32"/>
        </w:rPr>
        <w:t>，随后重点对</w:t>
      </w:r>
      <w:r w:rsidR="00020A4B">
        <w:rPr>
          <w:rFonts w:asciiTheme="minorEastAsia" w:hAnsiTheme="minorEastAsia" w:hint="eastAsia"/>
          <w:sz w:val="32"/>
          <w:szCs w:val="32"/>
        </w:rPr>
        <w:t>购买</w:t>
      </w:r>
      <w:r>
        <w:rPr>
          <w:rFonts w:asciiTheme="minorEastAsia" w:hAnsiTheme="minorEastAsia" w:hint="eastAsia"/>
          <w:sz w:val="32"/>
          <w:szCs w:val="32"/>
        </w:rPr>
        <w:t>量</w:t>
      </w:r>
      <w:r w:rsidR="00020A4B">
        <w:rPr>
          <w:rFonts w:asciiTheme="minorEastAsia" w:hAnsiTheme="minorEastAsia" w:hint="eastAsia"/>
          <w:sz w:val="32"/>
          <w:szCs w:val="32"/>
        </w:rPr>
        <w:t>大</w:t>
      </w:r>
      <w:r>
        <w:rPr>
          <w:rFonts w:asciiTheme="minorEastAsia" w:hAnsiTheme="minorEastAsia" w:hint="eastAsia"/>
          <w:sz w:val="32"/>
          <w:szCs w:val="32"/>
        </w:rPr>
        <w:t>的</w:t>
      </w:r>
      <w:r w:rsidR="00630A92">
        <w:rPr>
          <w:rFonts w:asciiTheme="minorEastAsia" w:hAnsiTheme="minorEastAsia" w:hint="eastAsia"/>
          <w:sz w:val="32"/>
          <w:szCs w:val="32"/>
        </w:rPr>
        <w:t>各类</w:t>
      </w:r>
      <w:r w:rsidR="00020A4B">
        <w:rPr>
          <w:rFonts w:asciiTheme="minorEastAsia" w:hAnsiTheme="minorEastAsia" w:hint="eastAsia"/>
          <w:sz w:val="32"/>
          <w:szCs w:val="32"/>
        </w:rPr>
        <w:t>机具</w:t>
      </w:r>
      <w:r>
        <w:rPr>
          <w:rFonts w:asciiTheme="minorEastAsia" w:hAnsiTheme="minorEastAsia" w:hint="eastAsia"/>
          <w:sz w:val="32"/>
          <w:szCs w:val="32"/>
        </w:rPr>
        <w:t>的央补经额</w:t>
      </w:r>
      <w:r w:rsidR="00630A92"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县补经额</w:t>
      </w:r>
      <w:r w:rsidR="00020A4B">
        <w:rPr>
          <w:rFonts w:asciiTheme="minorEastAsia" w:hAnsiTheme="minorEastAsia" w:hint="eastAsia"/>
          <w:sz w:val="32"/>
          <w:szCs w:val="32"/>
        </w:rPr>
        <w:t>，享受追加补贴的条件，补贴申请方式、时间、所需资料、办理时限</w:t>
      </w:r>
      <w:r w:rsidR="00D82466">
        <w:rPr>
          <w:rFonts w:asciiTheme="minorEastAsia" w:hAnsiTheme="minorEastAsia" w:hint="eastAsia"/>
          <w:sz w:val="32"/>
          <w:szCs w:val="32"/>
        </w:rPr>
        <w:t>、</w:t>
      </w:r>
      <w:r w:rsidR="00630A92">
        <w:rPr>
          <w:rFonts w:asciiTheme="minorEastAsia" w:hAnsiTheme="minorEastAsia" w:hint="eastAsia"/>
          <w:sz w:val="32"/>
          <w:szCs w:val="32"/>
        </w:rPr>
        <w:t>资金兑付时限、</w:t>
      </w:r>
      <w:r w:rsidR="00D82466">
        <w:rPr>
          <w:rFonts w:asciiTheme="minorEastAsia" w:hAnsiTheme="minorEastAsia" w:hint="eastAsia"/>
          <w:sz w:val="32"/>
          <w:szCs w:val="32"/>
        </w:rPr>
        <w:t>售后服务</w:t>
      </w:r>
      <w:r w:rsidR="00020A4B">
        <w:rPr>
          <w:rFonts w:asciiTheme="minorEastAsia" w:hAnsiTheme="minorEastAsia" w:hint="eastAsia"/>
          <w:sz w:val="32"/>
          <w:szCs w:val="32"/>
        </w:rPr>
        <w:t>等问题进行详细的</w:t>
      </w:r>
      <w:r w:rsidR="00D82466">
        <w:rPr>
          <w:rFonts w:asciiTheme="minorEastAsia" w:hAnsiTheme="minorEastAsia" w:hint="eastAsia"/>
          <w:sz w:val="32"/>
          <w:szCs w:val="32"/>
        </w:rPr>
        <w:t>解释说明</w:t>
      </w:r>
      <w:r w:rsidR="00020A4B">
        <w:rPr>
          <w:rFonts w:asciiTheme="minorEastAsia" w:hAnsiTheme="minorEastAsia" w:hint="eastAsia"/>
          <w:sz w:val="32"/>
          <w:szCs w:val="32"/>
        </w:rPr>
        <w:t>。</w:t>
      </w:r>
      <w:r w:rsidR="00622EB3">
        <w:rPr>
          <w:rFonts w:asciiTheme="minorEastAsia" w:hAnsiTheme="minorEastAsia" w:hint="eastAsia"/>
          <w:sz w:val="32"/>
          <w:szCs w:val="32"/>
        </w:rPr>
        <w:t>最后，宣讲团</w:t>
      </w:r>
      <w:r w:rsidR="00630A92">
        <w:rPr>
          <w:rFonts w:asciiTheme="minorEastAsia" w:hAnsiTheme="minorEastAsia" w:hint="eastAsia"/>
          <w:sz w:val="32"/>
          <w:szCs w:val="32"/>
        </w:rPr>
        <w:t>还</w:t>
      </w:r>
      <w:r w:rsidR="00622EB3">
        <w:rPr>
          <w:rFonts w:asciiTheme="minorEastAsia" w:hAnsiTheme="minorEastAsia" w:hint="eastAsia"/>
          <w:sz w:val="32"/>
          <w:szCs w:val="32"/>
        </w:rPr>
        <w:t>针对</w:t>
      </w:r>
      <w:r w:rsidR="002077B7">
        <w:rPr>
          <w:rFonts w:asciiTheme="minorEastAsia" w:hAnsiTheme="minorEastAsia" w:hint="eastAsia"/>
          <w:sz w:val="32"/>
          <w:szCs w:val="32"/>
        </w:rPr>
        <w:t>从事</w:t>
      </w:r>
      <w:r w:rsidR="00D82466">
        <w:rPr>
          <w:rFonts w:asciiTheme="minorEastAsia" w:hAnsiTheme="minorEastAsia" w:hint="eastAsia"/>
          <w:sz w:val="32"/>
          <w:szCs w:val="32"/>
        </w:rPr>
        <w:t>农业</w:t>
      </w:r>
      <w:r w:rsidR="002077B7">
        <w:rPr>
          <w:rFonts w:asciiTheme="minorEastAsia" w:hAnsiTheme="minorEastAsia" w:hint="eastAsia"/>
          <w:sz w:val="32"/>
          <w:szCs w:val="32"/>
        </w:rPr>
        <w:t>的</w:t>
      </w:r>
      <w:r w:rsidR="00D82466">
        <w:rPr>
          <w:rFonts w:asciiTheme="minorEastAsia" w:hAnsiTheme="minorEastAsia" w:hint="eastAsia"/>
          <w:sz w:val="32"/>
          <w:szCs w:val="32"/>
        </w:rPr>
        <w:t>前景</w:t>
      </w:r>
      <w:r w:rsidR="002077B7">
        <w:rPr>
          <w:rFonts w:asciiTheme="minorEastAsia" w:hAnsiTheme="minorEastAsia" w:hint="eastAsia"/>
          <w:sz w:val="32"/>
          <w:szCs w:val="32"/>
        </w:rPr>
        <w:t>、</w:t>
      </w:r>
      <w:r w:rsidR="00622EB3">
        <w:rPr>
          <w:rFonts w:asciiTheme="minorEastAsia" w:hAnsiTheme="minorEastAsia" w:hint="eastAsia"/>
          <w:sz w:val="32"/>
          <w:szCs w:val="32"/>
        </w:rPr>
        <w:t>安全操作</w:t>
      </w:r>
      <w:r w:rsidR="00D82466">
        <w:rPr>
          <w:rFonts w:asciiTheme="minorEastAsia" w:hAnsiTheme="minorEastAsia" w:hint="eastAsia"/>
          <w:sz w:val="32"/>
          <w:szCs w:val="32"/>
        </w:rPr>
        <w:t>意识</w:t>
      </w:r>
      <w:r w:rsidR="00622EB3">
        <w:rPr>
          <w:rFonts w:asciiTheme="minorEastAsia" w:hAnsiTheme="minorEastAsia" w:hint="eastAsia"/>
          <w:sz w:val="32"/>
          <w:szCs w:val="32"/>
        </w:rPr>
        <w:t>、农机保养</w:t>
      </w:r>
      <w:r w:rsidR="00D82466">
        <w:rPr>
          <w:rFonts w:asciiTheme="minorEastAsia" w:hAnsiTheme="minorEastAsia" w:hint="eastAsia"/>
          <w:sz w:val="32"/>
          <w:szCs w:val="32"/>
        </w:rPr>
        <w:t>常识</w:t>
      </w:r>
      <w:r w:rsidR="00630A92">
        <w:rPr>
          <w:rFonts w:asciiTheme="minorEastAsia" w:hAnsiTheme="minorEastAsia" w:hint="eastAsia"/>
          <w:sz w:val="32"/>
          <w:szCs w:val="32"/>
        </w:rPr>
        <w:t>、售后服务</w:t>
      </w:r>
      <w:r w:rsidR="00622EB3">
        <w:rPr>
          <w:rFonts w:asciiTheme="minorEastAsia" w:hAnsiTheme="minorEastAsia" w:hint="eastAsia"/>
          <w:sz w:val="32"/>
          <w:szCs w:val="32"/>
        </w:rPr>
        <w:t>等问题与农户进行</w:t>
      </w:r>
      <w:r w:rsidR="00D82466">
        <w:rPr>
          <w:rFonts w:asciiTheme="minorEastAsia" w:hAnsiTheme="minorEastAsia" w:hint="eastAsia"/>
          <w:sz w:val="32"/>
          <w:szCs w:val="32"/>
        </w:rPr>
        <w:t>面对面</w:t>
      </w:r>
      <w:r w:rsidR="00622EB3">
        <w:rPr>
          <w:rFonts w:asciiTheme="minorEastAsia" w:hAnsiTheme="minorEastAsia" w:hint="eastAsia"/>
          <w:sz w:val="32"/>
          <w:szCs w:val="32"/>
        </w:rPr>
        <w:t>交流。</w:t>
      </w:r>
    </w:p>
    <w:p w:rsidR="00D82466" w:rsidRDefault="00D82466" w:rsidP="00CF549A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此次宣讲活动效果良好，受到群众一致好评。</w:t>
      </w:r>
    </w:p>
    <w:p w:rsidR="001329FF" w:rsidRDefault="001329FF" w:rsidP="00CF549A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1329FF" w:rsidRDefault="008F3E4B" w:rsidP="001329F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</w:t>
      </w:r>
      <w:r w:rsidR="001329FF">
        <w:rPr>
          <w:rFonts w:asciiTheme="minorEastAsia" w:hAnsiTheme="minorEastAsia" w:hint="eastAsia"/>
          <w:sz w:val="32"/>
          <w:szCs w:val="32"/>
        </w:rPr>
        <w:t>泸县农林局  罗丹</w:t>
      </w:r>
    </w:p>
    <w:p w:rsidR="001329FF" w:rsidRPr="00CF549A" w:rsidRDefault="001329FF" w:rsidP="001329F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</w:t>
      </w:r>
      <w:r>
        <w:rPr>
          <w:rFonts w:asciiTheme="minorEastAsia" w:hAnsiTheme="minorEastAsia"/>
          <w:sz w:val="32"/>
          <w:szCs w:val="32"/>
        </w:rPr>
        <w:t>2018年3月7日</w:t>
      </w:r>
    </w:p>
    <w:p w:rsidR="001329FF" w:rsidRPr="00CF549A" w:rsidRDefault="001329FF" w:rsidP="001329FF">
      <w:pPr>
        <w:rPr>
          <w:rFonts w:asciiTheme="minorEastAsia" w:hAnsiTheme="minorEastAsia" w:hint="eastAsia"/>
          <w:sz w:val="32"/>
          <w:szCs w:val="32"/>
        </w:rPr>
      </w:pPr>
    </w:p>
    <w:p w:rsidR="008F3E4B" w:rsidRPr="00CF549A" w:rsidRDefault="008F3E4B" w:rsidP="002B2757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CF549A" w:rsidRPr="00CF549A" w:rsidRDefault="00CF549A">
      <w:pPr>
        <w:rPr>
          <w:rFonts w:asciiTheme="minorEastAsia" w:hAnsiTheme="minorEastAsia" w:hint="eastAsia"/>
          <w:sz w:val="32"/>
          <w:szCs w:val="32"/>
        </w:rPr>
      </w:pPr>
    </w:p>
    <w:sectPr w:rsidR="00CF549A" w:rsidRPr="00CF549A" w:rsidSect="00B8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44B"/>
    <w:rsid w:val="00020A4B"/>
    <w:rsid w:val="0009463D"/>
    <w:rsid w:val="001329FF"/>
    <w:rsid w:val="002077B7"/>
    <w:rsid w:val="002B2757"/>
    <w:rsid w:val="00622EB3"/>
    <w:rsid w:val="00630A92"/>
    <w:rsid w:val="006E5099"/>
    <w:rsid w:val="008F3E4B"/>
    <w:rsid w:val="00B83F35"/>
    <w:rsid w:val="00C0644B"/>
    <w:rsid w:val="00CF549A"/>
    <w:rsid w:val="00D82466"/>
    <w:rsid w:val="00FA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2018-03-07T01:27:00Z</cp:lastPrinted>
  <dcterms:created xsi:type="dcterms:W3CDTF">2018-03-07T00:40:00Z</dcterms:created>
  <dcterms:modified xsi:type="dcterms:W3CDTF">2018-03-07T01:29:00Z</dcterms:modified>
</cp:coreProperties>
</file>