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20D00" w:rsidRDefault="000A691C">
      <w:pPr>
        <w:jc w:val="center"/>
        <w:rPr>
          <w:rFonts w:ascii="文鼎CS大宋" w:eastAsia="文鼎CS大宋"/>
          <w:sz w:val="140"/>
        </w:rPr>
      </w:pPr>
      <w:r w:rsidRPr="000A691C">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艺术字 11" o:spid="_x0000_s1035" type="#_x0000_t136" style="position:absolute;left:0;text-align:left;margin-left:331.2pt;margin-top:36.1pt;width:111.65pt;height:91.75pt;z-index:-251659776" fillcolor="red" strokecolor="red">
            <v:textpath style="font-family:&quot;方正小标宋简体&quot;;v-text-spacing:78643f;v-text-kern:t" trim="t" string="文件"/>
          </v:shape>
        </w:pict>
      </w:r>
      <w:r w:rsidRPr="000A691C">
        <w:pict>
          <v:shape id="艺术字 10" o:spid="_x0000_s1034" type="#_x0000_t136" style="position:absolute;left:0;text-align:left;margin-left:9.6pt;margin-top:84.55pt;width:305.4pt;height:62.35pt;z-index:-251660800" fillcolor="red" strokecolor="red">
            <v:textpath style="font-family:&quot;方正小标宋简体&quot;;v-text-spacing:78643f;v-text-kern:t" trim="t" string="古蔺县财政局"/>
          </v:shape>
        </w:pict>
      </w:r>
      <w:r w:rsidRPr="000A691C">
        <w:pict>
          <v:shape id="艺术字 2" o:spid="_x0000_s1026" type="#_x0000_t136" style="position:absolute;left:0;text-align:left;margin-left:9pt;margin-top:9.55pt;width:305.4pt;height:62.35pt;z-index:-251661824" fillcolor="red" strokecolor="red">
            <v:shadow color="#868686"/>
            <v:textpath style="font-family:&quot;方正小标宋简体&quot;;v-text-spacing:78643f;v-text-kern:t" trim="t" string="古蔺县农业局"/>
          </v:shape>
        </w:pict>
      </w:r>
    </w:p>
    <w:p w:rsidR="00820D00" w:rsidRDefault="00820D00">
      <w:pPr>
        <w:spacing w:line="240" w:lineRule="exact"/>
        <w:jc w:val="center"/>
        <w:rPr>
          <w:rFonts w:ascii="宋体" w:hAnsi="宋体"/>
          <w:sz w:val="36"/>
        </w:rPr>
      </w:pPr>
    </w:p>
    <w:p w:rsidR="00820D00" w:rsidRDefault="00820D00">
      <w:pPr>
        <w:spacing w:line="240" w:lineRule="exact"/>
        <w:jc w:val="center"/>
        <w:rPr>
          <w:rFonts w:ascii="文鼎CS大宋" w:eastAsia="文鼎CS大宋"/>
          <w:sz w:val="140"/>
        </w:rPr>
      </w:pPr>
    </w:p>
    <w:p w:rsidR="00820D00" w:rsidRDefault="00820D00">
      <w:pPr>
        <w:spacing w:line="240" w:lineRule="exact"/>
        <w:rPr>
          <w:rFonts w:ascii="宋体" w:hAnsi="宋体"/>
          <w:w w:val="66"/>
          <w:sz w:val="36"/>
        </w:rPr>
      </w:pPr>
    </w:p>
    <w:p w:rsidR="00820D00" w:rsidRDefault="00820D00">
      <w:pPr>
        <w:jc w:val="right"/>
        <w:rPr>
          <w:rFonts w:ascii="宋体" w:hAnsi="宋体"/>
          <w:sz w:val="36"/>
        </w:rPr>
      </w:pPr>
    </w:p>
    <w:p w:rsidR="00820D00" w:rsidRDefault="000A691C">
      <w:pPr>
        <w:jc w:val="right"/>
        <w:rPr>
          <w:rFonts w:ascii="宋体" w:hAnsi="宋体"/>
          <w:sz w:val="36"/>
        </w:rPr>
      </w:pPr>
      <w:r w:rsidRPr="000A691C">
        <w:rPr>
          <w:sz w:val="36"/>
        </w:rPr>
        <w:pict>
          <v:shapetype id="_x0000_t202" coordsize="21600,21600" o:spt="202" path="m,l,21600r21600,l21600,xe">
            <v:stroke joinstyle="miter"/>
            <v:path gradientshapeok="t" o:connecttype="rect"/>
          </v:shapetype>
          <v:shape id="文本框 12" o:spid="_x0000_s1036" type="#_x0000_t202" style="position:absolute;left:0;text-align:left;margin-left:9.35pt;margin-top:16pt;width:198.85pt;height:38.6pt;z-index:251658752" filled="f" stroked="f">
            <v:fill o:detectmouseclick="t"/>
            <v:textbox>
              <w:txbxContent>
                <w:p w:rsidR="00820D00" w:rsidRDefault="00820D00">
                  <w:pPr>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古农业发</w:t>
                  </w:r>
                  <w:r w:rsidR="00E1748D">
                    <w:rPr>
                      <w:rFonts w:ascii="方正仿宋简体" w:eastAsia="方正仿宋简体" w:hAnsi="方正仿宋简体" w:cs="方正仿宋简体" w:hint="eastAsia"/>
                      <w:sz w:val="32"/>
                      <w:szCs w:val="32"/>
                    </w:rPr>
                    <w:t>[2017] 262</w:t>
                  </w:r>
                  <w:r>
                    <w:rPr>
                      <w:rFonts w:ascii="方正仿宋简体" w:eastAsia="方正仿宋简体" w:hAnsi="方正仿宋简体" w:cs="方正仿宋简体" w:hint="eastAsia"/>
                      <w:sz w:val="32"/>
                      <w:szCs w:val="32"/>
                    </w:rPr>
                    <w:t>号</w:t>
                  </w:r>
                </w:p>
              </w:txbxContent>
            </v:textbox>
          </v:shape>
        </w:pict>
      </w:r>
      <w:r w:rsidRPr="000A691C">
        <w:rPr>
          <w:sz w:val="36"/>
        </w:rPr>
        <w:pict>
          <v:shape id="文本框 15" o:spid="_x0000_s1039" type="#_x0000_t202" style="position:absolute;left:0;text-align:left;margin-left:388.6pt;margin-top:.9pt;width:67.45pt;height:57.1pt;z-index:251660800" filled="f" stroked="f">
            <v:fill o:detectmouseclick="t"/>
            <v:textbox>
              <w:txbxContent>
                <w:p w:rsidR="00820D00" w:rsidRDefault="00820D00">
                  <w:pPr>
                    <w:spacing w:line="500" w:lineRule="exac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上德洪</w:t>
                  </w:r>
                </w:p>
                <w:p w:rsidR="00820D00" w:rsidRDefault="00820D00">
                  <w:pPr>
                    <w:spacing w:line="500" w:lineRule="exac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张  磊</w:t>
                  </w:r>
                </w:p>
              </w:txbxContent>
            </v:textbox>
          </v:shape>
        </w:pict>
      </w:r>
      <w:r w:rsidRPr="000A691C">
        <w:rPr>
          <w:sz w:val="36"/>
        </w:rPr>
        <w:pict>
          <v:shape id="文本框 14" o:spid="_x0000_s1038" type="#_x0000_t202" style="position:absolute;left:0;text-align:left;margin-left:328.15pt;margin-top:14.75pt;width:67.45pt;height:38.6pt;z-index:251659776" filled="f" stroked="f">
            <v:fill o:detectmouseclick="t"/>
            <v:textbox>
              <w:txbxContent>
                <w:p w:rsidR="00820D00" w:rsidRDefault="00820D00">
                  <w:pPr>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签发人</w:t>
                  </w:r>
                </w:p>
              </w:txbxContent>
            </v:textbox>
          </v:shape>
        </w:pict>
      </w:r>
    </w:p>
    <w:p w:rsidR="00820D00" w:rsidRDefault="000A691C">
      <w:pPr>
        <w:jc w:val="right"/>
        <w:rPr>
          <w:rFonts w:ascii="宋体" w:hAnsi="宋体"/>
          <w:sz w:val="36"/>
        </w:rPr>
      </w:pPr>
      <w:r w:rsidRPr="000A691C">
        <w:rPr>
          <w:rFonts w:ascii="文鼎CS大宋" w:eastAsia="文鼎CS大宋"/>
          <w:sz w:val="140"/>
        </w:rPr>
        <w:pict>
          <v:line id="直线 5" o:spid="_x0000_s1029" style="position:absolute;left:0;text-align:left;z-index:251657728" from="18.85pt,28.5pt" to="453.8pt,28.55pt" filled="t" strokecolor="red" strokeweight="2.25pt"/>
        </w:pict>
      </w:r>
    </w:p>
    <w:p w:rsidR="00820D00" w:rsidRDefault="00820D00">
      <w:pPr>
        <w:widowControl/>
        <w:shd w:val="clear" w:color="auto" w:fill="FFFFFF"/>
        <w:snapToGrid w:val="0"/>
        <w:spacing w:line="620" w:lineRule="exact"/>
        <w:jc w:val="center"/>
        <w:rPr>
          <w:rFonts w:ascii="方正小标宋简体" w:eastAsia="方正小标宋简体" w:hAnsi="方正小标宋简体" w:cs="方正小标宋简体"/>
          <w:kern w:val="0"/>
          <w:sz w:val="42"/>
          <w:szCs w:val="44"/>
        </w:rPr>
      </w:pPr>
      <w:r>
        <w:rPr>
          <w:rFonts w:ascii="方正小标宋简体" w:eastAsia="方正小标宋简体" w:hAnsi="方正小标宋简体" w:cs="方正小标宋简体" w:hint="eastAsia"/>
          <w:kern w:val="0"/>
          <w:sz w:val="42"/>
          <w:szCs w:val="44"/>
        </w:rPr>
        <w:t>古蔺县农业局  古蔺县财政局</w:t>
      </w:r>
    </w:p>
    <w:p w:rsidR="00820D00" w:rsidRDefault="00820D00">
      <w:pPr>
        <w:widowControl/>
        <w:shd w:val="clear" w:color="auto" w:fill="FFFFFF"/>
        <w:snapToGrid w:val="0"/>
        <w:spacing w:line="620" w:lineRule="exact"/>
        <w:jc w:val="center"/>
        <w:rPr>
          <w:rFonts w:ascii="方正小标宋简体" w:eastAsia="方正小标宋简体" w:hAnsi="方正小标宋简体" w:cs="方正小标宋简体"/>
          <w:kern w:val="0"/>
          <w:sz w:val="42"/>
          <w:szCs w:val="44"/>
        </w:rPr>
      </w:pPr>
      <w:r>
        <w:rPr>
          <w:rFonts w:ascii="方正小标宋简体" w:eastAsia="方正小标宋简体" w:hAnsi="方正小标宋简体" w:cs="方正小标宋简体" w:hint="eastAsia"/>
          <w:kern w:val="0"/>
          <w:sz w:val="42"/>
          <w:szCs w:val="44"/>
        </w:rPr>
        <w:t>关于印发《古蔺县2017</w:t>
      </w:r>
      <w:r w:rsidR="00E1748D">
        <w:rPr>
          <w:rFonts w:ascii="方正小标宋简体" w:eastAsia="方正小标宋简体" w:hAnsi="方正小标宋简体" w:cs="方正小标宋简体" w:hint="eastAsia"/>
          <w:kern w:val="0"/>
          <w:sz w:val="42"/>
          <w:szCs w:val="44"/>
        </w:rPr>
        <w:t>-2018</w:t>
      </w:r>
      <w:r>
        <w:rPr>
          <w:rFonts w:ascii="方正小标宋简体" w:eastAsia="方正小标宋简体" w:hAnsi="方正小标宋简体" w:cs="方正小标宋简体" w:hint="eastAsia"/>
          <w:kern w:val="0"/>
          <w:sz w:val="42"/>
          <w:szCs w:val="44"/>
        </w:rPr>
        <w:t>年农业机械购置补贴政策实施方案》的通知</w:t>
      </w:r>
    </w:p>
    <w:p w:rsidR="004C0030" w:rsidRDefault="004C0030">
      <w:pPr>
        <w:widowControl/>
        <w:jc w:val="left"/>
        <w:rPr>
          <w:rFonts w:ascii="仿宋_GB2312" w:eastAsia="仿宋_GB2312" w:hAnsi="宋体" w:cs="宋体"/>
          <w:color w:val="000000"/>
          <w:kern w:val="0"/>
          <w:szCs w:val="28"/>
        </w:rPr>
      </w:pPr>
    </w:p>
    <w:p w:rsidR="00820D00" w:rsidRPr="009963C8" w:rsidRDefault="00820D00">
      <w:pPr>
        <w:widowControl/>
        <w:jc w:val="left"/>
        <w:rPr>
          <w:rFonts w:ascii="宋体" w:hAnsi="宋体" w:cs="方正仿宋简体"/>
          <w:color w:val="000000"/>
          <w:kern w:val="0"/>
          <w:sz w:val="32"/>
          <w:szCs w:val="32"/>
        </w:rPr>
      </w:pPr>
      <w:r w:rsidRPr="009963C8">
        <w:rPr>
          <w:rFonts w:ascii="宋体" w:hAnsi="宋体" w:cs="方正仿宋简体" w:hint="eastAsia"/>
          <w:color w:val="000000"/>
          <w:kern w:val="0"/>
          <w:sz w:val="32"/>
          <w:szCs w:val="32"/>
        </w:rPr>
        <w:t>局机关各股室、各乡镇农服中心、财政所、农机经销企业：</w:t>
      </w:r>
    </w:p>
    <w:p w:rsidR="00820D00" w:rsidRPr="009963C8" w:rsidRDefault="00820D00">
      <w:pPr>
        <w:ind w:firstLineChars="200" w:firstLine="640"/>
        <w:rPr>
          <w:rFonts w:ascii="宋体" w:hAnsi="宋体" w:cs="方正仿宋简体"/>
          <w:color w:val="000000"/>
          <w:kern w:val="0"/>
          <w:sz w:val="32"/>
          <w:szCs w:val="32"/>
        </w:rPr>
        <w:sectPr w:rsidR="00820D00" w:rsidRPr="009963C8">
          <w:headerReference w:type="default" r:id="rId6"/>
          <w:footerReference w:type="even" r:id="rId7"/>
          <w:footerReference w:type="default" r:id="rId8"/>
          <w:pgSz w:w="11906" w:h="16838"/>
          <w:pgMar w:top="5953" w:right="1418" w:bottom="1440" w:left="1588" w:header="851" w:footer="992" w:gutter="0"/>
          <w:pgNumType w:fmt="numberInDash"/>
          <w:cols w:space="720"/>
          <w:docGrid w:type="lines" w:linePitch="339"/>
        </w:sectPr>
      </w:pPr>
      <w:r w:rsidRPr="009963C8">
        <w:rPr>
          <w:rFonts w:ascii="宋体" w:hAnsi="宋体" w:cs="方正仿宋简体" w:hint="eastAsia"/>
          <w:color w:val="000000"/>
          <w:kern w:val="0"/>
          <w:sz w:val="32"/>
          <w:szCs w:val="32"/>
        </w:rPr>
        <w:t>为贯彻落实好中央农业机械购置补贴政策，按照省农业厅、</w:t>
      </w:r>
    </w:p>
    <w:p w:rsidR="00820D00" w:rsidRPr="009963C8" w:rsidRDefault="00820D00">
      <w:pPr>
        <w:ind w:firstLineChars="200" w:firstLine="640"/>
        <w:rPr>
          <w:rFonts w:ascii="宋体" w:hAnsi="宋体" w:cs="方正仿宋简体"/>
          <w:color w:val="000000"/>
          <w:kern w:val="0"/>
          <w:sz w:val="32"/>
          <w:szCs w:val="32"/>
        </w:rPr>
      </w:pPr>
      <w:r w:rsidRPr="009963C8">
        <w:rPr>
          <w:rFonts w:ascii="宋体" w:hAnsi="宋体" w:cs="方正仿宋简体" w:hint="eastAsia"/>
          <w:color w:val="000000"/>
          <w:kern w:val="0"/>
          <w:sz w:val="32"/>
          <w:szCs w:val="32"/>
        </w:rPr>
        <w:lastRenderedPageBreak/>
        <w:t>财政厅《关于做好</w:t>
      </w:r>
      <w:r w:rsidRPr="009963C8">
        <w:rPr>
          <w:rFonts w:ascii="宋体" w:hAnsi="宋体" w:cs="方正仿宋简体" w:hint="eastAsia"/>
          <w:kern w:val="0"/>
          <w:sz w:val="32"/>
          <w:szCs w:val="32"/>
        </w:rPr>
        <w:t>2017年</w:t>
      </w:r>
      <w:r w:rsidRPr="009963C8">
        <w:rPr>
          <w:rFonts w:ascii="宋体" w:hAnsi="宋体" w:cs="方正仿宋简体" w:hint="eastAsia"/>
          <w:color w:val="000000"/>
          <w:kern w:val="0"/>
          <w:sz w:val="32"/>
          <w:szCs w:val="32"/>
        </w:rPr>
        <w:t>四川省农业机械购置补贴政策实施工作的通知》川农业函</w:t>
      </w:r>
      <w:r w:rsidR="006072B2" w:rsidRPr="009963C8">
        <w:rPr>
          <w:rFonts w:ascii="宋体" w:hAnsi="宋体" w:cs="方正仿宋简体" w:hint="eastAsia"/>
          <w:color w:val="000000"/>
          <w:kern w:val="0"/>
          <w:sz w:val="32"/>
          <w:szCs w:val="32"/>
        </w:rPr>
        <w:t>[2017]363</w:t>
      </w:r>
      <w:r w:rsidRPr="009963C8">
        <w:rPr>
          <w:rFonts w:ascii="宋体" w:hAnsi="宋体" w:cs="方正仿宋简体" w:hint="eastAsia"/>
          <w:color w:val="000000"/>
          <w:kern w:val="0"/>
          <w:sz w:val="32"/>
          <w:szCs w:val="32"/>
        </w:rPr>
        <w:t>号和</w:t>
      </w:r>
      <w:r w:rsidR="006072B2" w:rsidRPr="009963C8">
        <w:rPr>
          <w:rFonts w:ascii="宋体" w:hAnsi="宋体" w:cs="方正仿宋简体" w:hint="eastAsia"/>
          <w:color w:val="000000"/>
          <w:kern w:val="0"/>
          <w:sz w:val="32"/>
          <w:szCs w:val="32"/>
        </w:rPr>
        <w:t>泸州市农业局、</w:t>
      </w:r>
      <w:r w:rsidRPr="009963C8">
        <w:rPr>
          <w:rFonts w:ascii="宋体" w:hAnsi="宋体" w:cs="方正仿宋简体" w:hint="eastAsia"/>
          <w:color w:val="000000"/>
          <w:kern w:val="0"/>
          <w:sz w:val="32"/>
          <w:szCs w:val="32"/>
        </w:rPr>
        <w:t>财政局《关于印发泸州市2017年农业机械购置补贴政策实施方案的通知》泸市农业函</w:t>
      </w:r>
      <w:r w:rsidR="006072B2" w:rsidRPr="009963C8">
        <w:rPr>
          <w:rFonts w:ascii="宋体" w:hAnsi="宋体" w:cs="方正仿宋简体" w:hint="eastAsia"/>
          <w:color w:val="000000"/>
          <w:kern w:val="0"/>
          <w:sz w:val="32"/>
          <w:szCs w:val="32"/>
        </w:rPr>
        <w:t>[2017]424</w:t>
      </w:r>
      <w:r w:rsidRPr="009963C8">
        <w:rPr>
          <w:rFonts w:ascii="宋体" w:hAnsi="宋体" w:cs="方正仿宋简体" w:hint="eastAsia"/>
          <w:color w:val="000000"/>
          <w:kern w:val="0"/>
          <w:sz w:val="32"/>
          <w:szCs w:val="32"/>
        </w:rPr>
        <w:t>号文件精神，结合我县实际，古蔺县农业局、古蔺县财政局</w:t>
      </w:r>
      <w:r w:rsidR="009D7F39" w:rsidRPr="009963C8">
        <w:rPr>
          <w:rFonts w:ascii="宋体" w:hAnsi="宋体" w:cs="方正仿宋简体" w:hint="eastAsia"/>
          <w:color w:val="000000"/>
          <w:kern w:val="0"/>
          <w:sz w:val="32"/>
          <w:szCs w:val="32"/>
        </w:rPr>
        <w:t>联合</w:t>
      </w:r>
      <w:r w:rsidRPr="009963C8">
        <w:rPr>
          <w:rFonts w:ascii="宋体" w:hAnsi="宋体" w:cs="方正仿宋简体" w:hint="eastAsia"/>
          <w:color w:val="000000"/>
          <w:kern w:val="0"/>
          <w:sz w:val="32"/>
          <w:szCs w:val="32"/>
        </w:rPr>
        <w:t>制定了《古蔺县2017年农业机械购置补贴政策实施方案》，现印发给你们，请遵照执行。</w:t>
      </w:r>
    </w:p>
    <w:p w:rsidR="00820D00" w:rsidRPr="009963C8" w:rsidRDefault="00E1748D" w:rsidP="009D7F39">
      <w:pPr>
        <w:ind w:firstLineChars="200" w:firstLine="640"/>
        <w:rPr>
          <w:rFonts w:ascii="宋体" w:hAnsi="宋体" w:cs="方正仿宋简体"/>
          <w:color w:val="000000"/>
          <w:kern w:val="0"/>
          <w:sz w:val="32"/>
          <w:szCs w:val="32"/>
        </w:rPr>
      </w:pPr>
      <w:r>
        <w:rPr>
          <w:rFonts w:ascii="宋体" w:hAnsi="宋体" w:cs="方正仿宋简体" w:hint="eastAsia"/>
          <w:color w:val="000000"/>
          <w:kern w:val="0"/>
          <w:sz w:val="32"/>
          <w:szCs w:val="32"/>
        </w:rPr>
        <w:t>附</w:t>
      </w:r>
      <w:r w:rsidR="00820D00" w:rsidRPr="009963C8">
        <w:rPr>
          <w:rFonts w:ascii="宋体" w:hAnsi="宋体" w:cs="方正仿宋简体" w:hint="eastAsia"/>
          <w:color w:val="000000"/>
          <w:kern w:val="0"/>
          <w:sz w:val="32"/>
          <w:szCs w:val="32"/>
        </w:rPr>
        <w:t>：</w:t>
      </w:r>
      <w:r w:rsidR="00820D00" w:rsidRPr="009963C8">
        <w:rPr>
          <w:rStyle w:val="a4"/>
          <w:rFonts w:ascii="宋体" w:hAnsi="宋体" w:cs="方正仿宋简体" w:hint="eastAsia"/>
          <w:b w:val="0"/>
          <w:color w:val="000000"/>
          <w:sz w:val="32"/>
          <w:szCs w:val="32"/>
        </w:rPr>
        <w:t>古蔺县2017</w:t>
      </w:r>
      <w:r>
        <w:rPr>
          <w:rStyle w:val="a4"/>
          <w:rFonts w:ascii="宋体" w:hAnsi="宋体" w:cs="方正仿宋简体" w:hint="eastAsia"/>
          <w:b w:val="0"/>
          <w:color w:val="000000"/>
          <w:sz w:val="32"/>
          <w:szCs w:val="32"/>
        </w:rPr>
        <w:t>-2018</w:t>
      </w:r>
      <w:r w:rsidR="00820D00" w:rsidRPr="009963C8">
        <w:rPr>
          <w:rStyle w:val="a4"/>
          <w:rFonts w:ascii="宋体" w:hAnsi="宋体" w:cs="方正仿宋简体" w:hint="eastAsia"/>
          <w:b w:val="0"/>
          <w:color w:val="000000"/>
          <w:sz w:val="32"/>
          <w:szCs w:val="32"/>
        </w:rPr>
        <w:t>年农业机械购置补贴政策实施方案</w:t>
      </w:r>
    </w:p>
    <w:p w:rsidR="00820D00" w:rsidRPr="009963C8" w:rsidRDefault="00820D00">
      <w:pPr>
        <w:widowControl/>
        <w:ind w:left="4067" w:hangingChars="1271" w:hanging="4067"/>
        <w:jc w:val="left"/>
        <w:rPr>
          <w:rFonts w:ascii="宋体" w:hAnsi="宋体" w:cs="方正仿宋简体"/>
          <w:color w:val="000000"/>
          <w:kern w:val="0"/>
          <w:sz w:val="32"/>
          <w:szCs w:val="32"/>
        </w:rPr>
      </w:pPr>
    </w:p>
    <w:p w:rsidR="00820D00" w:rsidRPr="009963C8" w:rsidRDefault="00820D00">
      <w:pPr>
        <w:pStyle w:val="a5"/>
        <w:shd w:val="clear" w:color="auto" w:fill="FFFFFF"/>
        <w:spacing w:before="0" w:beforeAutospacing="0" w:after="0" w:afterAutospacing="0" w:line="555" w:lineRule="atLeast"/>
        <w:ind w:firstLine="645"/>
        <w:rPr>
          <w:rFonts w:cs="方正仿宋简体"/>
          <w:color w:val="000000"/>
          <w:sz w:val="32"/>
          <w:szCs w:val="32"/>
        </w:rPr>
      </w:pPr>
      <w:r w:rsidRPr="009963C8">
        <w:rPr>
          <w:rFonts w:cs="方正仿宋简体" w:hint="eastAsia"/>
          <w:color w:val="000000"/>
          <w:sz w:val="32"/>
          <w:szCs w:val="32"/>
        </w:rPr>
        <w:t>                       </w:t>
      </w:r>
    </w:p>
    <w:p w:rsidR="00820D00" w:rsidRPr="009963C8" w:rsidRDefault="00820D00">
      <w:pPr>
        <w:pStyle w:val="a5"/>
        <w:shd w:val="clear" w:color="auto" w:fill="FFFFFF"/>
        <w:spacing w:before="0" w:beforeAutospacing="0" w:after="0" w:afterAutospacing="0" w:line="555" w:lineRule="atLeast"/>
        <w:ind w:firstLineChars="900" w:firstLine="2880"/>
        <w:rPr>
          <w:rFonts w:cs="方正仿宋简体"/>
          <w:color w:val="000000"/>
          <w:sz w:val="32"/>
          <w:szCs w:val="32"/>
        </w:rPr>
      </w:pPr>
    </w:p>
    <w:p w:rsidR="00820D00" w:rsidRPr="009963C8" w:rsidRDefault="009D7F39">
      <w:pPr>
        <w:pStyle w:val="a5"/>
        <w:shd w:val="clear" w:color="auto" w:fill="FFFFFF"/>
        <w:spacing w:before="0" w:beforeAutospacing="0" w:after="0" w:afterAutospacing="0" w:line="555" w:lineRule="atLeast"/>
        <w:ind w:firstLineChars="900" w:firstLine="2880"/>
        <w:rPr>
          <w:rFonts w:cs="方正仿宋简体"/>
          <w:color w:val="000000"/>
          <w:sz w:val="18"/>
          <w:szCs w:val="18"/>
        </w:rPr>
      </w:pPr>
      <w:r w:rsidRPr="009963C8">
        <w:rPr>
          <w:rFonts w:cs="方正仿宋简体" w:hint="eastAsia"/>
          <w:color w:val="000000"/>
          <w:sz w:val="32"/>
          <w:szCs w:val="32"/>
        </w:rPr>
        <w:t xml:space="preserve">  </w:t>
      </w:r>
      <w:r w:rsidR="00820D00" w:rsidRPr="009963C8">
        <w:rPr>
          <w:rFonts w:cs="方正仿宋简体" w:hint="eastAsia"/>
          <w:color w:val="000000"/>
          <w:sz w:val="32"/>
          <w:szCs w:val="32"/>
        </w:rPr>
        <w:t xml:space="preserve">古蔺县农业局  </w:t>
      </w:r>
      <w:r w:rsidR="00344BE3" w:rsidRPr="009963C8">
        <w:rPr>
          <w:rFonts w:cs="方正仿宋简体" w:hint="eastAsia"/>
          <w:color w:val="000000"/>
          <w:sz w:val="32"/>
          <w:szCs w:val="32"/>
        </w:rPr>
        <w:t xml:space="preserve">   </w:t>
      </w:r>
      <w:r w:rsidR="00820D00" w:rsidRPr="009963C8">
        <w:rPr>
          <w:rFonts w:cs="方正仿宋简体" w:hint="eastAsia"/>
          <w:color w:val="000000"/>
          <w:sz w:val="32"/>
          <w:szCs w:val="32"/>
        </w:rPr>
        <w:t xml:space="preserve"> 古蔺县财政局</w:t>
      </w:r>
    </w:p>
    <w:p w:rsidR="009D7F39" w:rsidRPr="009963C8" w:rsidRDefault="00820D00" w:rsidP="009D7F39">
      <w:pPr>
        <w:pStyle w:val="a5"/>
        <w:shd w:val="clear" w:color="auto" w:fill="FFFFFF"/>
        <w:spacing w:before="0" w:beforeAutospacing="0" w:after="0" w:afterAutospacing="0" w:line="555" w:lineRule="atLeast"/>
        <w:ind w:firstLine="645"/>
        <w:rPr>
          <w:rFonts w:cs="方正仿宋简体"/>
          <w:color w:val="000000"/>
          <w:sz w:val="32"/>
          <w:szCs w:val="32"/>
        </w:rPr>
      </w:pPr>
      <w:r w:rsidRPr="009963C8">
        <w:rPr>
          <w:rFonts w:cs="方正仿宋简体" w:hint="eastAsia"/>
          <w:color w:val="000000"/>
          <w:sz w:val="32"/>
          <w:szCs w:val="32"/>
        </w:rPr>
        <w:t xml:space="preserve">                    </w:t>
      </w:r>
      <w:r w:rsidR="003D22A4" w:rsidRPr="009963C8">
        <w:rPr>
          <w:rFonts w:cs="方正仿宋简体" w:hint="eastAsia"/>
          <w:color w:val="000000"/>
          <w:sz w:val="32"/>
          <w:szCs w:val="32"/>
        </w:rPr>
        <w:t xml:space="preserve">  </w:t>
      </w:r>
      <w:r w:rsidR="00344BE3" w:rsidRPr="009963C8">
        <w:rPr>
          <w:rFonts w:cs="方正仿宋简体" w:hint="eastAsia"/>
          <w:color w:val="000000"/>
          <w:sz w:val="32"/>
          <w:szCs w:val="32"/>
        </w:rPr>
        <w:t xml:space="preserve">   </w:t>
      </w:r>
    </w:p>
    <w:p w:rsidR="00820D00" w:rsidRPr="009963C8" w:rsidRDefault="00344BE3" w:rsidP="00C70281">
      <w:pPr>
        <w:pStyle w:val="a5"/>
        <w:shd w:val="clear" w:color="auto" w:fill="FFFFFF"/>
        <w:spacing w:before="0" w:beforeAutospacing="0" w:after="0" w:afterAutospacing="0" w:line="555" w:lineRule="atLeast"/>
        <w:ind w:firstLineChars="1400" w:firstLine="4480"/>
        <w:rPr>
          <w:rFonts w:cs="方正仿宋简体"/>
          <w:color w:val="000000"/>
          <w:sz w:val="32"/>
          <w:szCs w:val="32"/>
        </w:rPr>
      </w:pPr>
      <w:r w:rsidRPr="009963C8">
        <w:rPr>
          <w:rFonts w:cs="方正仿宋简体" w:hint="eastAsia"/>
          <w:color w:val="000000"/>
          <w:sz w:val="32"/>
          <w:szCs w:val="32"/>
        </w:rPr>
        <w:t xml:space="preserve"> </w:t>
      </w:r>
      <w:r w:rsidR="009D7F39" w:rsidRPr="009963C8">
        <w:rPr>
          <w:rFonts w:cs="方正仿宋简体" w:hint="eastAsia"/>
          <w:color w:val="000000"/>
          <w:sz w:val="32"/>
          <w:szCs w:val="32"/>
        </w:rPr>
        <w:t>2017</w:t>
      </w:r>
      <w:r w:rsidR="00820D00" w:rsidRPr="009963C8">
        <w:rPr>
          <w:rFonts w:cs="方正仿宋简体" w:hint="eastAsia"/>
          <w:color w:val="000000"/>
          <w:sz w:val="32"/>
          <w:szCs w:val="32"/>
        </w:rPr>
        <w:t>年</w:t>
      </w:r>
      <w:r w:rsidR="00E1748D">
        <w:rPr>
          <w:rFonts w:cs="方正仿宋简体" w:hint="eastAsia"/>
          <w:color w:val="000000"/>
          <w:sz w:val="32"/>
          <w:szCs w:val="32"/>
        </w:rPr>
        <w:t>11</w:t>
      </w:r>
      <w:r w:rsidR="00820D00" w:rsidRPr="009963C8">
        <w:rPr>
          <w:rFonts w:cs="方正仿宋简体" w:hint="eastAsia"/>
          <w:color w:val="000000"/>
          <w:sz w:val="32"/>
          <w:szCs w:val="32"/>
        </w:rPr>
        <w:t>月</w:t>
      </w:r>
      <w:r w:rsidR="00E1748D">
        <w:rPr>
          <w:rFonts w:cs="方正仿宋简体" w:hint="eastAsia"/>
          <w:color w:val="000000"/>
          <w:sz w:val="32"/>
          <w:szCs w:val="32"/>
        </w:rPr>
        <w:t>3</w:t>
      </w:r>
      <w:r w:rsidR="00820D00" w:rsidRPr="009963C8">
        <w:rPr>
          <w:rFonts w:cs="方正仿宋简体" w:hint="eastAsia"/>
          <w:color w:val="000000"/>
          <w:sz w:val="32"/>
          <w:szCs w:val="32"/>
        </w:rPr>
        <w:t>日</w:t>
      </w:r>
    </w:p>
    <w:p w:rsidR="00C70281" w:rsidRDefault="00C70281" w:rsidP="00C70281">
      <w:pPr>
        <w:pStyle w:val="a5"/>
        <w:shd w:val="clear" w:color="auto" w:fill="FFFFFF"/>
        <w:spacing w:before="0" w:beforeAutospacing="0" w:after="0" w:afterAutospacing="0" w:line="555" w:lineRule="atLeast"/>
        <w:ind w:firstLineChars="1400" w:firstLine="4480"/>
        <w:rPr>
          <w:rFonts w:ascii="方正仿宋简体" w:eastAsia="方正仿宋简体" w:hAnsi="方正仿宋简体" w:cs="方正仿宋简体"/>
          <w:color w:val="000000"/>
          <w:sz w:val="32"/>
          <w:szCs w:val="32"/>
        </w:rPr>
      </w:pPr>
    </w:p>
    <w:p w:rsidR="00C70281" w:rsidRDefault="00C70281" w:rsidP="00C70281">
      <w:pPr>
        <w:pStyle w:val="a5"/>
        <w:shd w:val="clear" w:color="auto" w:fill="FFFFFF"/>
        <w:spacing w:before="0" w:beforeAutospacing="0" w:after="0" w:afterAutospacing="0" w:line="555" w:lineRule="atLeast"/>
        <w:ind w:firstLineChars="1400" w:firstLine="4480"/>
        <w:rPr>
          <w:rFonts w:ascii="方正仿宋简体" w:eastAsia="方正仿宋简体" w:hAnsi="方正仿宋简体" w:cs="方正仿宋简体"/>
          <w:color w:val="000000"/>
          <w:sz w:val="32"/>
          <w:szCs w:val="32"/>
        </w:rPr>
      </w:pPr>
    </w:p>
    <w:p w:rsidR="000A598A" w:rsidRDefault="000A598A" w:rsidP="00C70281">
      <w:pPr>
        <w:pStyle w:val="a5"/>
        <w:shd w:val="clear" w:color="auto" w:fill="FFFFFF"/>
        <w:spacing w:before="0" w:beforeAutospacing="0" w:after="0" w:afterAutospacing="0" w:line="555" w:lineRule="atLeast"/>
        <w:ind w:firstLineChars="1400" w:firstLine="4480"/>
        <w:rPr>
          <w:rFonts w:ascii="方正仿宋简体" w:eastAsia="方正仿宋简体" w:hAnsi="方正仿宋简体" w:cs="方正仿宋简体"/>
          <w:color w:val="000000"/>
          <w:sz w:val="32"/>
          <w:szCs w:val="32"/>
        </w:rPr>
      </w:pPr>
    </w:p>
    <w:p w:rsidR="006E2781" w:rsidRPr="000F37DB" w:rsidRDefault="006E2781" w:rsidP="006E2781">
      <w:pPr>
        <w:pStyle w:val="a5"/>
        <w:shd w:val="clear" w:color="auto" w:fill="FFFFFF"/>
        <w:spacing w:before="0" w:beforeAutospacing="0" w:after="0" w:afterAutospacing="0" w:line="555" w:lineRule="atLeast"/>
        <w:rPr>
          <w:rFonts w:ascii="方正宋黑简体" w:eastAsia="方正宋黑简体" w:hAnsi="方正仿宋简体" w:cs="方正仿宋简体"/>
          <w:color w:val="000000"/>
          <w:sz w:val="32"/>
          <w:szCs w:val="32"/>
          <w:u w:val="thick"/>
        </w:rPr>
      </w:pPr>
      <w:r w:rsidRPr="000F37DB">
        <w:rPr>
          <w:rFonts w:ascii="方正宋黑简体" w:eastAsia="方正宋黑简体" w:hAnsi="方正仿宋简体" w:cs="方正仿宋简体" w:hint="eastAsia"/>
          <w:color w:val="000000"/>
          <w:sz w:val="32"/>
          <w:szCs w:val="32"/>
          <w:u w:val="thick"/>
        </w:rPr>
        <w:t>信息公开选项：依申请公开</w:t>
      </w:r>
      <w:r w:rsidR="000F37DB">
        <w:rPr>
          <w:rFonts w:ascii="方正宋黑简体" w:eastAsia="方正宋黑简体" w:hAnsi="方正仿宋简体" w:cs="方正仿宋简体" w:hint="eastAsia"/>
          <w:color w:val="000000"/>
          <w:sz w:val="32"/>
          <w:szCs w:val="32"/>
          <w:u w:val="thick"/>
        </w:rPr>
        <w:t xml:space="preserve">                                </w:t>
      </w:r>
    </w:p>
    <w:p w:rsidR="006E2781" w:rsidRPr="009963C8" w:rsidRDefault="000F37DB" w:rsidP="000F37DB">
      <w:pPr>
        <w:pStyle w:val="a5"/>
        <w:shd w:val="clear" w:color="auto" w:fill="FFFFFF"/>
        <w:spacing w:before="0" w:beforeAutospacing="0" w:after="0" w:afterAutospacing="0" w:line="555" w:lineRule="atLeast"/>
        <w:rPr>
          <w:rFonts w:cs="方正仿宋简体"/>
          <w:color w:val="000000"/>
          <w:sz w:val="32"/>
          <w:szCs w:val="32"/>
          <w:u w:val="thick"/>
        </w:rPr>
      </w:pPr>
      <w:r w:rsidRPr="009963C8">
        <w:rPr>
          <w:rFonts w:cs="方正仿宋简体" w:hint="eastAsia"/>
          <w:color w:val="000000"/>
          <w:sz w:val="32"/>
          <w:szCs w:val="32"/>
          <w:u w:val="thick"/>
        </w:rPr>
        <w:t xml:space="preserve">   </w:t>
      </w:r>
      <w:r w:rsidR="006E2781" w:rsidRPr="009963C8">
        <w:rPr>
          <w:rFonts w:cs="方正仿宋简体" w:hint="eastAsia"/>
          <w:color w:val="000000"/>
          <w:sz w:val="32"/>
          <w:szCs w:val="32"/>
          <w:u w:val="thick"/>
        </w:rPr>
        <w:t>抄送：市农业局、市财政局、县人民政府</w:t>
      </w:r>
      <w:r w:rsidRPr="009963C8">
        <w:rPr>
          <w:rFonts w:cs="方正仿宋简体" w:hint="eastAsia"/>
          <w:color w:val="000000"/>
          <w:sz w:val="32"/>
          <w:szCs w:val="32"/>
          <w:u w:val="thick"/>
        </w:rPr>
        <w:t xml:space="preserve">                 </w:t>
      </w:r>
    </w:p>
    <w:p w:rsidR="00B05D8D" w:rsidRDefault="000F37DB" w:rsidP="00B05D8D">
      <w:pPr>
        <w:pStyle w:val="a5"/>
        <w:shd w:val="clear" w:color="auto" w:fill="FFFFFF"/>
        <w:spacing w:before="0" w:beforeAutospacing="0" w:after="0" w:afterAutospacing="0" w:line="555" w:lineRule="atLeast"/>
        <w:ind w:firstLineChars="100" w:firstLine="320"/>
        <w:rPr>
          <w:rFonts w:cs="方正仿宋简体" w:hint="eastAsia"/>
          <w:color w:val="000000"/>
          <w:sz w:val="32"/>
          <w:szCs w:val="32"/>
          <w:u w:val="thick"/>
        </w:rPr>
      </w:pPr>
      <w:r w:rsidRPr="009963C8">
        <w:rPr>
          <w:rFonts w:cs="方正仿宋简体" w:hint="eastAsia"/>
          <w:color w:val="000000"/>
          <w:sz w:val="32"/>
          <w:szCs w:val="32"/>
          <w:u w:val="thick"/>
        </w:rPr>
        <w:t xml:space="preserve">   </w:t>
      </w:r>
      <w:r w:rsidR="006E2781" w:rsidRPr="009963C8">
        <w:rPr>
          <w:rFonts w:cs="方正仿宋简体" w:hint="eastAsia"/>
          <w:color w:val="000000"/>
          <w:sz w:val="32"/>
          <w:szCs w:val="32"/>
          <w:u w:val="thick"/>
        </w:rPr>
        <w:t>古蔺</w:t>
      </w:r>
      <w:r w:rsidRPr="009963C8">
        <w:rPr>
          <w:rFonts w:cs="方正仿宋简体" w:hint="eastAsia"/>
          <w:color w:val="000000"/>
          <w:sz w:val="32"/>
          <w:szCs w:val="32"/>
          <w:u w:val="thick"/>
        </w:rPr>
        <w:t>县农业局                  2017年</w:t>
      </w:r>
      <w:r w:rsidR="00E1748D">
        <w:rPr>
          <w:rFonts w:cs="方正仿宋简体" w:hint="eastAsia"/>
          <w:color w:val="000000"/>
          <w:sz w:val="32"/>
          <w:szCs w:val="32"/>
          <w:u w:val="thick"/>
        </w:rPr>
        <w:t>11</w:t>
      </w:r>
      <w:r w:rsidRPr="009963C8">
        <w:rPr>
          <w:rFonts w:cs="方正仿宋简体" w:hint="eastAsia"/>
          <w:color w:val="000000"/>
          <w:sz w:val="32"/>
          <w:szCs w:val="32"/>
          <w:u w:val="thick"/>
        </w:rPr>
        <w:t>月</w:t>
      </w:r>
      <w:r w:rsidR="00E1748D">
        <w:rPr>
          <w:rFonts w:cs="方正仿宋简体" w:hint="eastAsia"/>
          <w:color w:val="000000"/>
          <w:sz w:val="32"/>
          <w:szCs w:val="32"/>
          <w:u w:val="thick"/>
        </w:rPr>
        <w:t>3</w:t>
      </w:r>
      <w:r w:rsidRPr="009963C8">
        <w:rPr>
          <w:rFonts w:cs="方正仿宋简体" w:hint="eastAsia"/>
          <w:color w:val="000000"/>
          <w:sz w:val="32"/>
          <w:szCs w:val="32"/>
          <w:u w:val="thick"/>
        </w:rPr>
        <w:t xml:space="preserve">日印发    </w:t>
      </w:r>
    </w:p>
    <w:p w:rsidR="00B05D8D" w:rsidRDefault="00B05D8D" w:rsidP="00B05D8D">
      <w:pPr>
        <w:pStyle w:val="a5"/>
        <w:shd w:val="clear" w:color="auto" w:fill="FFFFFF"/>
        <w:spacing w:before="0" w:beforeAutospacing="0" w:after="0" w:afterAutospacing="0" w:line="555" w:lineRule="atLeast"/>
        <w:ind w:firstLineChars="100" w:firstLine="320"/>
        <w:rPr>
          <w:rFonts w:cs="方正仿宋简体" w:hint="eastAsia"/>
          <w:color w:val="000000"/>
          <w:sz w:val="32"/>
          <w:szCs w:val="32"/>
          <w:u w:val="thick"/>
        </w:rPr>
      </w:pPr>
    </w:p>
    <w:p w:rsidR="00B05D8D" w:rsidRDefault="00B05D8D" w:rsidP="00B05D8D">
      <w:pPr>
        <w:pStyle w:val="a5"/>
        <w:shd w:val="clear" w:color="auto" w:fill="FFFFFF"/>
        <w:spacing w:before="0" w:beforeAutospacing="0" w:after="0" w:afterAutospacing="0" w:line="555" w:lineRule="atLeast"/>
        <w:ind w:firstLineChars="100" w:firstLine="480"/>
        <w:rPr>
          <w:rStyle w:val="a4"/>
          <w:rFonts w:ascii="华文中宋" w:eastAsia="华文中宋" w:hAnsi="Simsun" w:hint="eastAsia"/>
          <w:color w:val="000000"/>
          <w:sz w:val="48"/>
          <w:szCs w:val="48"/>
        </w:rPr>
      </w:pPr>
      <w:r w:rsidRPr="003E69A4">
        <w:rPr>
          <w:rStyle w:val="a4"/>
          <w:rFonts w:ascii="华文中宋" w:eastAsia="华文中宋" w:hAnsi="Simsun" w:hint="eastAsia"/>
          <w:color w:val="000000"/>
          <w:sz w:val="48"/>
          <w:szCs w:val="48"/>
        </w:rPr>
        <w:lastRenderedPageBreak/>
        <w:t>古蔺县2017</w:t>
      </w:r>
      <w:r>
        <w:rPr>
          <w:rStyle w:val="a4"/>
          <w:rFonts w:ascii="华文中宋" w:eastAsia="华文中宋" w:hAnsi="Simsun" w:hint="eastAsia"/>
          <w:color w:val="000000"/>
          <w:sz w:val="48"/>
          <w:szCs w:val="48"/>
        </w:rPr>
        <w:t>-2018</w:t>
      </w:r>
      <w:r w:rsidRPr="003E69A4">
        <w:rPr>
          <w:rStyle w:val="a4"/>
          <w:rFonts w:ascii="华文中宋" w:eastAsia="华文中宋" w:hAnsi="Simsun" w:hint="eastAsia"/>
          <w:color w:val="000000"/>
          <w:sz w:val="48"/>
          <w:szCs w:val="48"/>
        </w:rPr>
        <w:t>年农业机械购置</w:t>
      </w:r>
    </w:p>
    <w:p w:rsidR="00B05D8D" w:rsidRPr="003F17A2" w:rsidRDefault="00B05D8D" w:rsidP="00B05D8D">
      <w:pPr>
        <w:pStyle w:val="a5"/>
        <w:shd w:val="clear" w:color="auto" w:fill="FFFFFF"/>
        <w:spacing w:before="0" w:beforeAutospacing="0" w:after="0" w:afterAutospacing="0" w:line="555" w:lineRule="atLeast"/>
        <w:ind w:firstLineChars="450" w:firstLine="2162"/>
        <w:rPr>
          <w:rFonts w:ascii="Simsun" w:hAnsi="Simsun" w:hint="eastAsia"/>
          <w:color w:val="000000"/>
          <w:sz w:val="18"/>
          <w:szCs w:val="18"/>
        </w:rPr>
      </w:pPr>
      <w:r w:rsidRPr="003E69A4">
        <w:rPr>
          <w:rStyle w:val="a4"/>
          <w:rFonts w:ascii="华文中宋" w:eastAsia="华文中宋" w:hAnsi="Simsun" w:hint="eastAsia"/>
          <w:color w:val="000000"/>
          <w:sz w:val="48"/>
          <w:szCs w:val="48"/>
        </w:rPr>
        <w:t>补贴政策实施方案</w:t>
      </w:r>
    </w:p>
    <w:p w:rsidR="00B05D8D" w:rsidRDefault="00B05D8D" w:rsidP="00B05D8D">
      <w:pPr>
        <w:pStyle w:val="a5"/>
        <w:shd w:val="clear" w:color="auto" w:fill="FFFFFF"/>
        <w:spacing w:before="0" w:beforeAutospacing="0" w:after="0" w:afterAutospacing="0" w:line="600" w:lineRule="atLeast"/>
        <w:ind w:firstLine="645"/>
        <w:rPr>
          <w:rFonts w:ascii="Simsun" w:hAnsi="Simsun" w:hint="eastAsia"/>
          <w:color w:val="000000"/>
          <w:sz w:val="18"/>
          <w:szCs w:val="18"/>
        </w:rPr>
      </w:pPr>
      <w:r>
        <w:rPr>
          <w:rFonts w:ascii="仿宋_GB2312" w:eastAsia="仿宋_GB2312" w:hAnsi="Simsun" w:hint="eastAsia"/>
          <w:color w:val="000000"/>
          <w:sz w:val="32"/>
          <w:szCs w:val="32"/>
        </w:rPr>
        <w:t> </w:t>
      </w:r>
    </w:p>
    <w:p w:rsidR="00B05D8D" w:rsidRPr="00D36ADF" w:rsidRDefault="00B05D8D" w:rsidP="00B05D8D">
      <w:pPr>
        <w:spacing w:line="600" w:lineRule="exac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为贯彻推进农业供给</w:t>
      </w:r>
      <w:r w:rsidRPr="00D36ADF">
        <w:rPr>
          <w:rFonts w:asciiTheme="minorEastAsia" w:eastAsiaTheme="minorEastAsia" w:hAnsiTheme="minorEastAsia" w:hint="eastAsia"/>
          <w:sz w:val="32"/>
          <w:szCs w:val="32"/>
        </w:rPr>
        <w:t>结构性改革和建立绿色生态导向农业补贴制度改革的精神，围绕绿色发展要求，</w:t>
      </w:r>
      <w:r w:rsidRPr="00D36ADF">
        <w:rPr>
          <w:rFonts w:asciiTheme="minorEastAsia" w:eastAsiaTheme="minorEastAsia" w:hAnsiTheme="minorEastAsia"/>
          <w:sz w:val="32"/>
          <w:szCs w:val="32"/>
        </w:rPr>
        <w:t>实施好农业机械购置补贴政策，充分发挥财政资金的带动效应，提高我</w:t>
      </w:r>
      <w:r w:rsidRPr="00D36ADF">
        <w:rPr>
          <w:rFonts w:asciiTheme="minorEastAsia" w:eastAsiaTheme="minorEastAsia" w:hAnsiTheme="minorEastAsia" w:hint="eastAsia"/>
          <w:sz w:val="32"/>
          <w:szCs w:val="32"/>
        </w:rPr>
        <w:t>县</w:t>
      </w:r>
      <w:r w:rsidRPr="00D36ADF">
        <w:rPr>
          <w:rFonts w:asciiTheme="minorEastAsia" w:eastAsiaTheme="minorEastAsia" w:hAnsiTheme="minorEastAsia"/>
          <w:sz w:val="32"/>
          <w:szCs w:val="32"/>
        </w:rPr>
        <w:t>农业机械化水平，促进现代农业发展</w:t>
      </w:r>
      <w:r w:rsidRPr="00D36ADF">
        <w:rPr>
          <w:rFonts w:asciiTheme="minorEastAsia" w:eastAsiaTheme="minorEastAsia" w:hAnsiTheme="minorEastAsia" w:hint="eastAsia"/>
          <w:sz w:val="32"/>
          <w:szCs w:val="32"/>
        </w:rPr>
        <w:t>。</w:t>
      </w:r>
      <w:r w:rsidRPr="00D36ADF">
        <w:rPr>
          <w:rFonts w:asciiTheme="minorEastAsia" w:eastAsiaTheme="minorEastAsia" w:hAnsiTheme="minorEastAsia"/>
          <w:sz w:val="32"/>
          <w:szCs w:val="32"/>
        </w:rPr>
        <w:t>按照省农业厅、财政厅</w:t>
      </w:r>
      <w:r w:rsidRPr="00D36ADF">
        <w:rPr>
          <w:rFonts w:asciiTheme="minorEastAsia" w:eastAsiaTheme="minorEastAsia" w:hAnsiTheme="minorEastAsia" w:cs="方正仿宋简体" w:hint="eastAsia"/>
          <w:color w:val="000000"/>
          <w:kern w:val="0"/>
          <w:sz w:val="32"/>
          <w:szCs w:val="32"/>
        </w:rPr>
        <w:t>《关于做好</w:t>
      </w:r>
      <w:r w:rsidRPr="00D36ADF">
        <w:rPr>
          <w:rFonts w:asciiTheme="minorEastAsia" w:eastAsiaTheme="minorEastAsia" w:hAnsiTheme="minorEastAsia" w:cs="方正仿宋简体" w:hint="eastAsia"/>
          <w:kern w:val="0"/>
          <w:sz w:val="32"/>
          <w:szCs w:val="32"/>
        </w:rPr>
        <w:t>2017年</w:t>
      </w:r>
      <w:r w:rsidRPr="00D36ADF">
        <w:rPr>
          <w:rFonts w:asciiTheme="minorEastAsia" w:eastAsiaTheme="minorEastAsia" w:hAnsiTheme="minorEastAsia" w:cs="方正仿宋简体" w:hint="eastAsia"/>
          <w:color w:val="000000"/>
          <w:kern w:val="0"/>
          <w:sz w:val="32"/>
          <w:szCs w:val="32"/>
        </w:rPr>
        <w:t>四川省农业机械购置补贴政策实施工作的通知》川农业函[2017]363号和泸州市农业局、财政局《关于印发泸州市2017年农业机械购置补贴政策实施方案的通知》泸市农业函[2017]424号文件精神，结合我县实际，</w:t>
      </w:r>
      <w:r w:rsidRPr="00D36ADF">
        <w:rPr>
          <w:rFonts w:asciiTheme="minorEastAsia" w:eastAsiaTheme="minorEastAsia" w:hAnsiTheme="minorEastAsia"/>
          <w:sz w:val="32"/>
          <w:szCs w:val="32"/>
        </w:rPr>
        <w:t>制定本实施方案，从发文之日起实施。</w:t>
      </w:r>
    </w:p>
    <w:p w:rsidR="00B05D8D" w:rsidRPr="00D36ADF" w:rsidRDefault="00B05D8D" w:rsidP="00B05D8D">
      <w:pPr>
        <w:spacing w:line="600" w:lineRule="exact"/>
        <w:ind w:firstLineChars="200" w:firstLine="643"/>
        <w:rPr>
          <w:rFonts w:asciiTheme="minorEastAsia" w:eastAsiaTheme="minorEastAsia" w:hAnsiTheme="minorEastAsia"/>
          <w:b/>
          <w:sz w:val="32"/>
          <w:szCs w:val="32"/>
        </w:rPr>
      </w:pPr>
      <w:r w:rsidRPr="00D36ADF">
        <w:rPr>
          <w:rFonts w:asciiTheme="minorEastAsia" w:eastAsiaTheme="minorEastAsia" w:hAnsiTheme="minorEastAsia" w:hint="eastAsia"/>
          <w:b/>
          <w:sz w:val="32"/>
          <w:szCs w:val="32"/>
        </w:rPr>
        <w:t>一、总体要求</w:t>
      </w:r>
    </w:p>
    <w:p w:rsidR="00B05D8D" w:rsidRDefault="00B05D8D" w:rsidP="00B05D8D">
      <w:pPr>
        <w:spacing w:line="600" w:lineRule="exact"/>
        <w:ind w:firstLineChars="200" w:firstLine="640"/>
        <w:rPr>
          <w:rFonts w:asciiTheme="minorEastAsia" w:eastAsiaTheme="minorEastAsia" w:hAnsiTheme="minorEastAsia"/>
          <w:sz w:val="32"/>
          <w:szCs w:val="32"/>
        </w:rPr>
      </w:pPr>
      <w:r w:rsidRPr="00D36ADF">
        <w:rPr>
          <w:rFonts w:asciiTheme="minorEastAsia" w:eastAsiaTheme="minorEastAsia" w:hAnsiTheme="minorEastAsia"/>
          <w:sz w:val="32"/>
          <w:szCs w:val="32"/>
        </w:rPr>
        <w:t>通过农业机械（以下简称农机）购置补贴政策实施，调动农民购买使用农机的积极性，促进农机装备结构优化，农机化作业能力和水平提升，推进农业发展方式转变。突出重点，优先发展主要粮食作物和优势特色种养殖业生产机械，加快推进主要农作物生产全程机械化，提高政策的指向性和精准性；体现惠民公平和便民高效，突出政策的普惠性、稳定性；注重规范实施，加强过程监管，强化信息公开、绩效考核和廉政风险防控，保障资金安全；注重市场化原则，通过市场机制发挥补贴政策对农机化发</w:t>
      </w:r>
      <w:r w:rsidRPr="00D36ADF">
        <w:rPr>
          <w:rFonts w:asciiTheme="minorEastAsia" w:eastAsiaTheme="minorEastAsia" w:hAnsiTheme="minorEastAsia"/>
          <w:sz w:val="32"/>
          <w:szCs w:val="32"/>
        </w:rPr>
        <w:lastRenderedPageBreak/>
        <w:t>展的引导作用，推进补贴产品供需双方市场化对接，保障购机者选机购机自主权，促进农机科技进步。</w:t>
      </w:r>
    </w:p>
    <w:p w:rsidR="00B05D8D" w:rsidRPr="00D36ADF" w:rsidRDefault="00B05D8D" w:rsidP="00B05D8D">
      <w:pPr>
        <w:spacing w:line="600" w:lineRule="exact"/>
        <w:ind w:firstLineChars="200" w:firstLine="640"/>
        <w:rPr>
          <w:rFonts w:asciiTheme="minorEastAsia" w:eastAsiaTheme="minorEastAsia" w:hAnsiTheme="minorEastAsia"/>
          <w:sz w:val="32"/>
          <w:szCs w:val="32"/>
        </w:rPr>
      </w:pPr>
      <w:r w:rsidRPr="00D36ADF">
        <w:rPr>
          <w:rFonts w:asciiTheme="minorEastAsia" w:eastAsiaTheme="minorEastAsia" w:hAnsiTheme="minorEastAsia"/>
          <w:sz w:val="32"/>
          <w:szCs w:val="32"/>
        </w:rPr>
        <w:t>按照农业部、财政部提出的“缩范围、控定额、促敞开”的工作思路，在保证政策稳定性和延续性的基础上，201</w:t>
      </w:r>
      <w:r w:rsidRPr="00D36ADF">
        <w:rPr>
          <w:rFonts w:asciiTheme="minorEastAsia" w:eastAsiaTheme="minorEastAsia" w:hAnsiTheme="minorEastAsia" w:hint="eastAsia"/>
          <w:sz w:val="32"/>
          <w:szCs w:val="32"/>
        </w:rPr>
        <w:t>7</w:t>
      </w:r>
      <w:r>
        <w:rPr>
          <w:rFonts w:asciiTheme="minorEastAsia" w:eastAsiaTheme="minorEastAsia" w:hAnsiTheme="minorEastAsia" w:hint="eastAsia"/>
          <w:sz w:val="32"/>
          <w:szCs w:val="32"/>
        </w:rPr>
        <w:t>-2018</w:t>
      </w:r>
      <w:r w:rsidRPr="00D36ADF">
        <w:rPr>
          <w:rFonts w:asciiTheme="minorEastAsia" w:eastAsiaTheme="minorEastAsia" w:hAnsiTheme="minorEastAsia"/>
          <w:sz w:val="32"/>
          <w:szCs w:val="32"/>
        </w:rPr>
        <w:t>年我</w:t>
      </w:r>
      <w:r w:rsidRPr="00D36ADF">
        <w:rPr>
          <w:rFonts w:asciiTheme="minorEastAsia" w:eastAsiaTheme="minorEastAsia" w:hAnsiTheme="minorEastAsia" w:hint="eastAsia"/>
          <w:sz w:val="32"/>
          <w:szCs w:val="32"/>
        </w:rPr>
        <w:t>县</w:t>
      </w:r>
      <w:r w:rsidRPr="00D36ADF">
        <w:rPr>
          <w:rFonts w:asciiTheme="minorEastAsia" w:eastAsiaTheme="minorEastAsia" w:hAnsiTheme="minorEastAsia"/>
          <w:sz w:val="32"/>
          <w:szCs w:val="32"/>
        </w:rPr>
        <w:t>农机购置补贴政策，按照本实施方案予以执行。当补贴政策、补贴标准调整时，</w:t>
      </w:r>
      <w:r w:rsidRPr="00D36ADF">
        <w:rPr>
          <w:rFonts w:asciiTheme="minorEastAsia" w:eastAsiaTheme="minorEastAsia" w:hAnsiTheme="minorEastAsia" w:hint="eastAsia"/>
          <w:sz w:val="32"/>
          <w:szCs w:val="32"/>
        </w:rPr>
        <w:t>按</w:t>
      </w:r>
      <w:r w:rsidRPr="00D36ADF">
        <w:rPr>
          <w:rFonts w:asciiTheme="minorEastAsia" w:eastAsiaTheme="minorEastAsia" w:hAnsiTheme="minorEastAsia"/>
          <w:sz w:val="32"/>
          <w:szCs w:val="32"/>
        </w:rPr>
        <w:t>农机购置补贴辅助系统中录入申请信息时的政策和标准</w:t>
      </w:r>
      <w:r w:rsidRPr="00D36ADF">
        <w:rPr>
          <w:rFonts w:asciiTheme="minorEastAsia" w:eastAsiaTheme="minorEastAsia" w:hAnsiTheme="minorEastAsia" w:hint="eastAsia"/>
          <w:sz w:val="32"/>
          <w:szCs w:val="32"/>
        </w:rPr>
        <w:t>执行</w:t>
      </w:r>
      <w:r w:rsidRPr="00D36ADF">
        <w:rPr>
          <w:rFonts w:asciiTheme="minorEastAsia" w:eastAsiaTheme="minorEastAsia" w:hAnsiTheme="minorEastAsia"/>
          <w:sz w:val="32"/>
          <w:szCs w:val="32"/>
        </w:rPr>
        <w:t>。</w:t>
      </w:r>
    </w:p>
    <w:p w:rsidR="00B05D8D" w:rsidRPr="00D36ADF" w:rsidRDefault="00B05D8D" w:rsidP="00B05D8D">
      <w:pPr>
        <w:spacing w:line="566" w:lineRule="exact"/>
        <w:ind w:firstLineChars="200" w:firstLine="643"/>
        <w:rPr>
          <w:rFonts w:asciiTheme="minorEastAsia" w:eastAsiaTheme="minorEastAsia" w:hAnsiTheme="minorEastAsia"/>
          <w:b/>
          <w:sz w:val="32"/>
          <w:szCs w:val="32"/>
        </w:rPr>
      </w:pPr>
      <w:r w:rsidRPr="00D36ADF">
        <w:rPr>
          <w:rFonts w:asciiTheme="minorEastAsia" w:eastAsiaTheme="minorEastAsia" w:hAnsiTheme="minorEastAsia"/>
          <w:b/>
          <w:sz w:val="32"/>
          <w:szCs w:val="32"/>
        </w:rPr>
        <w:t>二、补贴范围及规模</w:t>
      </w:r>
    </w:p>
    <w:p w:rsidR="00B05D8D" w:rsidRPr="001A0FEF" w:rsidRDefault="00B05D8D" w:rsidP="00B05D8D">
      <w:pPr>
        <w:pStyle w:val="a5"/>
        <w:shd w:val="clear" w:color="auto" w:fill="FFFFFF"/>
        <w:spacing w:before="0" w:beforeAutospacing="0" w:after="0" w:afterAutospacing="0" w:line="600" w:lineRule="atLeast"/>
        <w:ind w:firstLine="645"/>
        <w:rPr>
          <w:rFonts w:asciiTheme="minorEastAsia" w:eastAsiaTheme="minorEastAsia" w:hAnsiTheme="minorEastAsia"/>
          <w:sz w:val="32"/>
          <w:szCs w:val="32"/>
        </w:rPr>
      </w:pPr>
      <w:r w:rsidRPr="00D36ADF">
        <w:rPr>
          <w:rStyle w:val="a4"/>
          <w:rFonts w:asciiTheme="minorEastAsia" w:eastAsiaTheme="minorEastAsia" w:hAnsiTheme="minorEastAsia" w:hint="eastAsia"/>
          <w:color w:val="000000"/>
          <w:sz w:val="32"/>
          <w:szCs w:val="32"/>
        </w:rPr>
        <w:t>（一）补贴范围。</w:t>
      </w:r>
      <w:r w:rsidRPr="00D36ADF">
        <w:rPr>
          <w:rFonts w:asciiTheme="minorEastAsia" w:eastAsiaTheme="minorEastAsia" w:hAnsiTheme="minorEastAsia"/>
          <w:sz w:val="32"/>
          <w:szCs w:val="32"/>
        </w:rPr>
        <w:t>农机购置补贴政策实施范围覆盖</w:t>
      </w:r>
      <w:r w:rsidRPr="00D36ADF">
        <w:rPr>
          <w:rFonts w:asciiTheme="minorEastAsia" w:eastAsiaTheme="minorEastAsia" w:hAnsiTheme="minorEastAsia" w:hint="eastAsia"/>
          <w:color w:val="000000"/>
          <w:sz w:val="32"/>
          <w:szCs w:val="32"/>
        </w:rPr>
        <w:t>全县26个乡镇。</w:t>
      </w:r>
      <w:r w:rsidRPr="001A0FEF">
        <w:rPr>
          <w:rFonts w:asciiTheme="minorEastAsia" w:eastAsiaTheme="minorEastAsia" w:hAnsiTheme="minorEastAsia" w:hint="eastAsia"/>
          <w:sz w:val="32"/>
          <w:szCs w:val="32"/>
        </w:rPr>
        <w:t>财政资金重点补贴主要农作物生产关键环节所需机具，兼顾畜牧业、渔业、设施农业、林果业及农产品初加工发展所需机具。</w:t>
      </w:r>
    </w:p>
    <w:p w:rsidR="00B05D8D" w:rsidRDefault="00B05D8D" w:rsidP="00B05D8D">
      <w:pPr>
        <w:pStyle w:val="a5"/>
        <w:shd w:val="clear" w:color="auto" w:fill="FFFFFF"/>
        <w:spacing w:before="0" w:beforeAutospacing="0" w:after="0" w:afterAutospacing="0" w:line="600" w:lineRule="atLeast"/>
        <w:ind w:firstLine="645"/>
        <w:rPr>
          <w:rFonts w:asciiTheme="minorEastAsia" w:eastAsiaTheme="minorEastAsia" w:hAnsiTheme="minorEastAsia"/>
          <w:color w:val="000000"/>
          <w:sz w:val="32"/>
          <w:szCs w:val="32"/>
        </w:rPr>
      </w:pPr>
      <w:r w:rsidRPr="00D36ADF">
        <w:rPr>
          <w:rStyle w:val="a4"/>
          <w:rFonts w:asciiTheme="minorEastAsia" w:eastAsiaTheme="minorEastAsia" w:hAnsiTheme="minorEastAsia" w:hint="eastAsia"/>
          <w:color w:val="000000"/>
          <w:sz w:val="32"/>
          <w:szCs w:val="32"/>
        </w:rPr>
        <w:t>（二）补贴规模。</w:t>
      </w:r>
      <w:r w:rsidRPr="00D36ADF">
        <w:rPr>
          <w:rFonts w:asciiTheme="minorEastAsia" w:eastAsiaTheme="minorEastAsia" w:hAnsiTheme="minorEastAsia"/>
          <w:sz w:val="32"/>
          <w:szCs w:val="32"/>
        </w:rPr>
        <w:t>为推进现代农业的发展，按照利民惠民、因地制宜、突出重点的原则，对纳入</w:t>
      </w:r>
      <w:r w:rsidRPr="00D36ADF">
        <w:rPr>
          <w:rFonts w:asciiTheme="minorEastAsia" w:eastAsiaTheme="minorEastAsia" w:hAnsiTheme="minorEastAsia" w:hint="eastAsia"/>
          <w:sz w:val="32"/>
          <w:szCs w:val="32"/>
        </w:rPr>
        <w:t>四川省</w:t>
      </w:r>
      <w:r w:rsidRPr="00D36ADF">
        <w:rPr>
          <w:rFonts w:asciiTheme="minorEastAsia" w:eastAsiaTheme="minorEastAsia" w:hAnsiTheme="minorEastAsia"/>
          <w:sz w:val="32"/>
          <w:szCs w:val="32"/>
        </w:rPr>
        <w:t>农机补贴</w:t>
      </w:r>
      <w:r w:rsidRPr="00D36ADF">
        <w:rPr>
          <w:rFonts w:asciiTheme="minorEastAsia" w:eastAsiaTheme="minorEastAsia" w:hAnsiTheme="minorEastAsia" w:hint="eastAsia"/>
          <w:sz w:val="32"/>
          <w:szCs w:val="32"/>
        </w:rPr>
        <w:t>目录</w:t>
      </w:r>
      <w:r w:rsidRPr="00D36ADF">
        <w:rPr>
          <w:rFonts w:asciiTheme="minorEastAsia" w:eastAsiaTheme="minorEastAsia" w:hAnsiTheme="minorEastAsia"/>
          <w:sz w:val="32"/>
          <w:szCs w:val="32"/>
        </w:rPr>
        <w:t>范围</w:t>
      </w:r>
      <w:r w:rsidRPr="00D36ADF">
        <w:rPr>
          <w:rFonts w:asciiTheme="minorEastAsia" w:eastAsiaTheme="minorEastAsia" w:hAnsiTheme="minorEastAsia" w:hint="eastAsia"/>
          <w:sz w:val="32"/>
          <w:szCs w:val="32"/>
        </w:rPr>
        <w:t>内的</w:t>
      </w:r>
      <w:r w:rsidRPr="00D36ADF">
        <w:rPr>
          <w:rFonts w:asciiTheme="minorEastAsia" w:eastAsiaTheme="minorEastAsia" w:hAnsiTheme="minorEastAsia"/>
          <w:sz w:val="32"/>
          <w:szCs w:val="32"/>
        </w:rPr>
        <w:t>农机产品，实施</w:t>
      </w:r>
      <w:r>
        <w:rPr>
          <w:rFonts w:asciiTheme="minorEastAsia" w:eastAsiaTheme="minorEastAsia" w:hAnsiTheme="minorEastAsia" w:hint="eastAsia"/>
          <w:sz w:val="32"/>
          <w:szCs w:val="32"/>
        </w:rPr>
        <w:t>县</w:t>
      </w:r>
      <w:r w:rsidRPr="0064229E">
        <w:rPr>
          <w:rFonts w:asciiTheme="minorEastAsia" w:eastAsiaTheme="minorEastAsia" w:hAnsiTheme="minorEastAsia" w:hint="eastAsia"/>
          <w:sz w:val="32"/>
          <w:szCs w:val="32"/>
        </w:rPr>
        <w:t>级</w:t>
      </w:r>
      <w:r>
        <w:rPr>
          <w:rFonts w:asciiTheme="minorEastAsia" w:eastAsiaTheme="minorEastAsia" w:hAnsiTheme="minorEastAsia"/>
          <w:sz w:val="32"/>
          <w:szCs w:val="32"/>
        </w:rPr>
        <w:t>农机购置</w:t>
      </w:r>
      <w:r w:rsidRPr="00D36ADF">
        <w:rPr>
          <w:rFonts w:asciiTheme="minorEastAsia" w:eastAsiaTheme="minorEastAsia" w:hAnsiTheme="minorEastAsia"/>
          <w:sz w:val="32"/>
          <w:szCs w:val="32"/>
        </w:rPr>
        <w:t>补贴</w:t>
      </w:r>
      <w:r w:rsidRPr="00D36ADF">
        <w:rPr>
          <w:rFonts w:asciiTheme="minorEastAsia" w:eastAsiaTheme="minorEastAsia" w:hAnsiTheme="minorEastAsia" w:hint="eastAsia"/>
          <w:sz w:val="32"/>
          <w:szCs w:val="32"/>
        </w:rPr>
        <w:t>配套政策</w:t>
      </w:r>
      <w:r>
        <w:rPr>
          <w:rFonts w:asciiTheme="minorEastAsia" w:eastAsiaTheme="minorEastAsia" w:hAnsiTheme="minorEastAsia" w:hint="eastAsia"/>
          <w:sz w:val="32"/>
          <w:szCs w:val="32"/>
        </w:rPr>
        <w:t>。</w:t>
      </w:r>
      <w:r w:rsidRPr="00D36ADF">
        <w:rPr>
          <w:rFonts w:asciiTheme="minorEastAsia" w:eastAsiaTheme="minorEastAsia" w:hAnsiTheme="minorEastAsia" w:hint="eastAsia"/>
          <w:color w:val="000000"/>
          <w:sz w:val="32"/>
          <w:szCs w:val="32"/>
        </w:rPr>
        <w:t>县级</w:t>
      </w:r>
      <w:r>
        <w:rPr>
          <w:rFonts w:asciiTheme="minorEastAsia" w:eastAsiaTheme="minorEastAsia" w:hAnsiTheme="minorEastAsia"/>
          <w:sz w:val="32"/>
          <w:szCs w:val="32"/>
        </w:rPr>
        <w:t>农机购置</w:t>
      </w:r>
      <w:r w:rsidRPr="00D36ADF">
        <w:rPr>
          <w:rFonts w:asciiTheme="minorEastAsia" w:eastAsiaTheme="minorEastAsia" w:hAnsiTheme="minorEastAsia"/>
          <w:sz w:val="32"/>
          <w:szCs w:val="32"/>
        </w:rPr>
        <w:t>补贴</w:t>
      </w:r>
      <w:r w:rsidRPr="0022289D">
        <w:rPr>
          <w:rFonts w:asciiTheme="minorEastAsia" w:eastAsiaTheme="minorEastAsia" w:hAnsiTheme="minorEastAsia" w:hint="eastAsia"/>
          <w:color w:val="000000"/>
          <w:sz w:val="32"/>
          <w:szCs w:val="32"/>
        </w:rPr>
        <w:t>配套</w:t>
      </w:r>
      <w:r w:rsidRPr="00CF5DEB">
        <w:rPr>
          <w:rFonts w:asciiTheme="minorEastAsia" w:eastAsiaTheme="minorEastAsia" w:hAnsiTheme="minorEastAsia" w:hint="eastAsia"/>
          <w:color w:val="000000"/>
          <w:sz w:val="32"/>
          <w:szCs w:val="32"/>
        </w:rPr>
        <w:t>资金</w:t>
      </w:r>
      <w:r w:rsidRPr="00D36ADF">
        <w:rPr>
          <w:rFonts w:asciiTheme="minorEastAsia" w:eastAsiaTheme="minorEastAsia" w:hAnsiTheme="minorEastAsia" w:hint="eastAsia"/>
          <w:color w:val="000000"/>
          <w:sz w:val="32"/>
          <w:szCs w:val="32"/>
        </w:rPr>
        <w:t>按</w:t>
      </w:r>
      <w:r w:rsidRPr="00CF5DEB">
        <w:rPr>
          <w:rFonts w:asciiTheme="minorEastAsia" w:eastAsiaTheme="minorEastAsia" w:hAnsiTheme="minorEastAsia" w:hint="eastAsia"/>
          <w:color w:val="000000"/>
          <w:sz w:val="32"/>
          <w:szCs w:val="32"/>
        </w:rPr>
        <w:t>每批</w:t>
      </w:r>
      <w:r w:rsidRPr="00D36ADF">
        <w:rPr>
          <w:rFonts w:asciiTheme="minorEastAsia" w:eastAsiaTheme="minorEastAsia" w:hAnsiTheme="minorEastAsia" w:hint="eastAsia"/>
          <w:color w:val="000000"/>
          <w:sz w:val="32"/>
          <w:szCs w:val="32"/>
        </w:rPr>
        <w:t>中央补贴</w:t>
      </w:r>
      <w:r w:rsidRPr="00CF5DEB">
        <w:rPr>
          <w:rFonts w:asciiTheme="minorEastAsia" w:eastAsiaTheme="minorEastAsia" w:hAnsiTheme="minorEastAsia" w:hint="eastAsia"/>
          <w:color w:val="000000"/>
          <w:sz w:val="32"/>
          <w:szCs w:val="32"/>
        </w:rPr>
        <w:t>资金</w:t>
      </w:r>
      <w:r w:rsidRPr="00D36ADF">
        <w:rPr>
          <w:rFonts w:asciiTheme="minorEastAsia" w:eastAsiaTheme="minorEastAsia" w:hAnsiTheme="minorEastAsia" w:hint="eastAsia"/>
          <w:color w:val="000000"/>
          <w:sz w:val="32"/>
          <w:szCs w:val="32"/>
        </w:rPr>
        <w:t>的40%进行</w:t>
      </w:r>
      <w:r w:rsidRPr="00CF5DEB">
        <w:rPr>
          <w:rFonts w:asciiTheme="minorEastAsia" w:eastAsiaTheme="minorEastAsia" w:hAnsiTheme="minorEastAsia" w:hint="eastAsia"/>
          <w:color w:val="000000"/>
          <w:sz w:val="32"/>
          <w:szCs w:val="32"/>
        </w:rPr>
        <w:t>匹</w:t>
      </w:r>
      <w:r>
        <w:rPr>
          <w:rFonts w:asciiTheme="minorEastAsia" w:eastAsiaTheme="minorEastAsia" w:hAnsiTheme="minorEastAsia" w:hint="eastAsia"/>
          <w:color w:val="000000"/>
          <w:sz w:val="32"/>
          <w:szCs w:val="32"/>
        </w:rPr>
        <w:t>配，年终根据实际情况</w:t>
      </w:r>
      <w:r w:rsidRPr="00CF5DEB">
        <w:rPr>
          <w:rFonts w:asciiTheme="minorEastAsia" w:eastAsiaTheme="minorEastAsia" w:hAnsiTheme="minorEastAsia" w:hint="eastAsia"/>
          <w:color w:val="000000"/>
          <w:sz w:val="32"/>
          <w:szCs w:val="32"/>
        </w:rPr>
        <w:t>统一结算</w:t>
      </w:r>
      <w:r w:rsidRPr="00D36ADF">
        <w:rPr>
          <w:rFonts w:asciiTheme="minorEastAsia" w:eastAsiaTheme="minorEastAsia" w:hAnsiTheme="minorEastAsia" w:hint="eastAsia"/>
          <w:color w:val="000000"/>
          <w:sz w:val="32"/>
          <w:szCs w:val="32"/>
        </w:rPr>
        <w:t>。</w:t>
      </w:r>
    </w:p>
    <w:p w:rsidR="00B05D8D" w:rsidRPr="001A0FEF" w:rsidRDefault="00B05D8D" w:rsidP="00B05D8D">
      <w:pPr>
        <w:pStyle w:val="a5"/>
        <w:shd w:val="clear" w:color="auto" w:fill="FFFFFF"/>
        <w:spacing w:before="0" w:beforeAutospacing="0" w:after="0" w:afterAutospacing="0" w:line="600" w:lineRule="atLeast"/>
        <w:ind w:firstLine="645"/>
        <w:rPr>
          <w:rFonts w:asciiTheme="minorEastAsia" w:eastAsiaTheme="minorEastAsia" w:hAnsiTheme="minorEastAsia"/>
          <w:color w:val="FF0000"/>
          <w:sz w:val="32"/>
          <w:szCs w:val="32"/>
        </w:rPr>
      </w:pPr>
      <w:r w:rsidRPr="001A0FEF">
        <w:rPr>
          <w:rFonts w:asciiTheme="minorEastAsia" w:eastAsiaTheme="minorEastAsia" w:hAnsiTheme="minorEastAsia" w:hint="eastAsia"/>
          <w:b/>
          <w:color w:val="000000"/>
          <w:sz w:val="32"/>
          <w:szCs w:val="32"/>
        </w:rPr>
        <w:t>三、</w:t>
      </w:r>
      <w:r w:rsidRPr="0058451B">
        <w:rPr>
          <w:rStyle w:val="a4"/>
          <w:rFonts w:asciiTheme="minorEastAsia" w:eastAsiaTheme="minorEastAsia" w:hAnsiTheme="minorEastAsia" w:hint="eastAsia"/>
          <w:sz w:val="32"/>
          <w:szCs w:val="32"/>
        </w:rPr>
        <w:t>补贴种类及标准</w:t>
      </w:r>
    </w:p>
    <w:p w:rsidR="00B05D8D" w:rsidRPr="0073061E" w:rsidRDefault="00B05D8D" w:rsidP="00B05D8D">
      <w:pPr>
        <w:pStyle w:val="a5"/>
        <w:shd w:val="clear" w:color="auto" w:fill="FFFFFF"/>
        <w:spacing w:before="0" w:beforeAutospacing="0" w:after="0" w:afterAutospacing="0" w:line="600" w:lineRule="atLeast"/>
        <w:ind w:firstLine="645"/>
        <w:rPr>
          <w:rFonts w:asciiTheme="minorEastAsia" w:eastAsiaTheme="minorEastAsia" w:hAnsiTheme="minorEastAsia"/>
          <w:sz w:val="32"/>
          <w:szCs w:val="32"/>
        </w:rPr>
      </w:pPr>
      <w:r w:rsidRPr="0058451B">
        <w:rPr>
          <w:rStyle w:val="a4"/>
          <w:rFonts w:asciiTheme="minorEastAsia" w:eastAsiaTheme="minorEastAsia" w:hAnsiTheme="minorEastAsia" w:hint="eastAsia"/>
          <w:sz w:val="32"/>
          <w:szCs w:val="32"/>
        </w:rPr>
        <w:t>（一）补贴种类。</w:t>
      </w:r>
      <w:r w:rsidRPr="0058451B">
        <w:rPr>
          <w:rFonts w:asciiTheme="minorEastAsia" w:eastAsiaTheme="minorEastAsia" w:hAnsiTheme="minorEastAsia" w:hint="eastAsia"/>
          <w:sz w:val="32"/>
          <w:szCs w:val="32"/>
        </w:rPr>
        <w:t>农机购置补</w:t>
      </w:r>
      <w:r w:rsidRPr="00D36ADF">
        <w:rPr>
          <w:rFonts w:asciiTheme="minorEastAsia" w:eastAsiaTheme="minorEastAsia" w:hAnsiTheme="minorEastAsia" w:hint="eastAsia"/>
          <w:sz w:val="32"/>
          <w:szCs w:val="32"/>
        </w:rPr>
        <w:t>贴机具种类共分为11大类35个小类92个品目。凡中华人民共和国境内生产的,已获得部级或省级有效推广鉴定证书,并纳入四川省农机购置补贴种类范围的</w:t>
      </w:r>
      <w:r w:rsidRPr="00D36ADF">
        <w:rPr>
          <w:rFonts w:asciiTheme="minorEastAsia" w:eastAsiaTheme="minorEastAsia" w:hAnsiTheme="minorEastAsia" w:hint="eastAsia"/>
          <w:sz w:val="32"/>
          <w:szCs w:val="32"/>
        </w:rPr>
        <w:lastRenderedPageBreak/>
        <w:t>产品均为财政补贴的机具。四川省农业厅巳通过门户网站（</w:t>
      </w:r>
      <w:hyperlink r:id="rId9" w:history="1">
        <w:r w:rsidRPr="00D36ADF">
          <w:rPr>
            <w:rStyle w:val="aa"/>
            <w:rFonts w:asciiTheme="minorEastAsia" w:eastAsiaTheme="minorEastAsia" w:hAnsiTheme="minorEastAsia" w:hint="eastAsia"/>
            <w:b/>
            <w:sz w:val="32"/>
            <w:szCs w:val="32"/>
          </w:rPr>
          <w:t>http://nyj.luzhou.gov.cn/</w:t>
        </w:r>
      </w:hyperlink>
      <w:r w:rsidRPr="00D36ADF">
        <w:rPr>
          <w:rFonts w:asciiTheme="minorEastAsia" w:eastAsiaTheme="minorEastAsia" w:hAnsiTheme="minorEastAsia" w:hint="eastAsia"/>
          <w:sz w:val="32"/>
          <w:szCs w:val="32"/>
        </w:rPr>
        <w:t>,下同）对外公告。除简易保鲜储藏设备等补贴额与建设规模需要申报审核确定外,</w:t>
      </w:r>
      <w:r w:rsidRPr="00D36ADF">
        <w:rPr>
          <w:rFonts w:asciiTheme="minorEastAsia" w:eastAsiaTheme="minorEastAsia" w:hAnsiTheme="minorEastAsia" w:hint="eastAsia"/>
        </w:rPr>
        <w:t xml:space="preserve"> </w:t>
      </w:r>
      <w:r w:rsidRPr="00D36ADF">
        <w:rPr>
          <w:rFonts w:asciiTheme="minorEastAsia" w:eastAsiaTheme="minorEastAsia" w:hAnsiTheme="minorEastAsia" w:hint="eastAsia"/>
          <w:sz w:val="32"/>
          <w:szCs w:val="32"/>
        </w:rPr>
        <w:t>对纳入古蔺县农机购置补贴种类范围的机具品目全</w:t>
      </w:r>
      <w:r w:rsidRPr="0073061E">
        <w:rPr>
          <w:rFonts w:asciiTheme="minorEastAsia" w:eastAsiaTheme="minorEastAsia" w:hAnsiTheme="minorEastAsia" w:hint="eastAsia"/>
          <w:sz w:val="32"/>
          <w:szCs w:val="32"/>
        </w:rPr>
        <w:t>部实行敞开补贴,</w:t>
      </w:r>
      <w:r w:rsidRPr="0073061E">
        <w:rPr>
          <w:rFonts w:asciiTheme="minorEastAsia" w:eastAsiaTheme="minorEastAsia" w:hAnsiTheme="minorEastAsia" w:hint="eastAsia"/>
        </w:rPr>
        <w:t xml:space="preserve"> </w:t>
      </w:r>
      <w:r w:rsidRPr="0073061E">
        <w:rPr>
          <w:rFonts w:asciiTheme="minorEastAsia" w:eastAsiaTheme="minorEastAsia" w:hAnsiTheme="minorEastAsia" w:hint="eastAsia"/>
          <w:sz w:val="32"/>
          <w:szCs w:val="32"/>
        </w:rPr>
        <w:t>应补尽补。</w:t>
      </w:r>
    </w:p>
    <w:p w:rsidR="00B05D8D" w:rsidRPr="00D36ADF" w:rsidRDefault="00B05D8D" w:rsidP="00B05D8D">
      <w:pPr>
        <w:pStyle w:val="a5"/>
        <w:shd w:val="clear" w:color="auto" w:fill="FFFFFF"/>
        <w:spacing w:before="0" w:beforeAutospacing="0" w:after="0" w:afterAutospacing="0" w:line="600" w:lineRule="atLeast"/>
        <w:ind w:firstLine="645"/>
        <w:rPr>
          <w:rFonts w:asciiTheme="minorEastAsia" w:eastAsiaTheme="minorEastAsia" w:hAnsiTheme="minorEastAsia"/>
          <w:sz w:val="32"/>
          <w:szCs w:val="32"/>
        </w:rPr>
      </w:pPr>
      <w:r w:rsidRPr="00D36ADF">
        <w:rPr>
          <w:rFonts w:asciiTheme="minorEastAsia" w:eastAsiaTheme="minorEastAsia" w:hAnsiTheme="minorEastAsia" w:hint="eastAsia"/>
          <w:color w:val="000000"/>
          <w:sz w:val="32"/>
          <w:szCs w:val="32"/>
        </w:rPr>
        <w:t>补贴机具须在明显位置设置固定包含生产企业名称、产品名称和型号、出厂编号、生产日期、执行标准等信息的永久性铭牌。推广鉴定证书失效或</w:t>
      </w:r>
      <w:r w:rsidRPr="0064229E">
        <w:rPr>
          <w:rFonts w:asciiTheme="minorEastAsia" w:eastAsiaTheme="minorEastAsia" w:hAnsiTheme="minorEastAsia" w:hint="eastAsia"/>
          <w:color w:val="000000"/>
          <w:sz w:val="32"/>
          <w:szCs w:val="32"/>
        </w:rPr>
        <w:t>机具</w:t>
      </w:r>
      <w:r w:rsidRPr="00D36ADF">
        <w:rPr>
          <w:rFonts w:asciiTheme="minorEastAsia" w:eastAsiaTheme="minorEastAsia" w:hAnsiTheme="minorEastAsia" w:hint="eastAsia"/>
          <w:color w:val="000000"/>
          <w:sz w:val="32"/>
          <w:szCs w:val="32"/>
        </w:rPr>
        <w:t>铭牌标识内容不规范的不能享受补贴。</w:t>
      </w:r>
      <w:r w:rsidRPr="00D36ADF">
        <w:rPr>
          <w:rFonts w:asciiTheme="minorEastAsia" w:eastAsiaTheme="minorEastAsia" w:hAnsiTheme="minorEastAsia" w:hint="eastAsia"/>
          <w:sz w:val="32"/>
          <w:szCs w:val="32"/>
        </w:rPr>
        <w:t>对购置实行牌证管理的机具，</w:t>
      </w:r>
      <w:r>
        <w:rPr>
          <w:rFonts w:asciiTheme="minorEastAsia" w:eastAsiaTheme="minorEastAsia" w:hAnsiTheme="minorEastAsia" w:hint="eastAsia"/>
          <w:sz w:val="32"/>
          <w:szCs w:val="32"/>
        </w:rPr>
        <w:t>其所有人应</w:t>
      </w:r>
      <w:r w:rsidRPr="00D36ADF">
        <w:rPr>
          <w:rFonts w:asciiTheme="minorEastAsia" w:eastAsiaTheme="minorEastAsia" w:hAnsiTheme="minorEastAsia" w:hint="eastAsia"/>
          <w:sz w:val="32"/>
          <w:szCs w:val="32"/>
        </w:rPr>
        <w:t>到当地农机安全监理</w:t>
      </w:r>
      <w:r>
        <w:rPr>
          <w:rFonts w:asciiTheme="minorEastAsia" w:eastAsiaTheme="minorEastAsia" w:hAnsiTheme="minorEastAsia" w:hint="eastAsia"/>
          <w:sz w:val="32"/>
          <w:szCs w:val="32"/>
        </w:rPr>
        <w:t>（</w:t>
      </w:r>
      <w:r w:rsidRPr="0064229E">
        <w:rPr>
          <w:rFonts w:asciiTheme="minorEastAsia" w:eastAsiaTheme="minorEastAsia" w:hAnsiTheme="minorEastAsia" w:hint="eastAsia"/>
          <w:sz w:val="32"/>
          <w:szCs w:val="32"/>
        </w:rPr>
        <w:t>农业</w:t>
      </w:r>
      <w:r w:rsidRPr="00D36ADF">
        <w:rPr>
          <w:rFonts w:asciiTheme="minorEastAsia" w:eastAsiaTheme="minorEastAsia" w:hAnsiTheme="minorEastAsia" w:hint="eastAsia"/>
          <w:sz w:val="32"/>
          <w:szCs w:val="32"/>
        </w:rPr>
        <w:t>综合执法大队</w:t>
      </w:r>
      <w:r>
        <w:rPr>
          <w:rFonts w:asciiTheme="minorEastAsia" w:eastAsiaTheme="minorEastAsia" w:hAnsiTheme="minorEastAsia" w:hint="eastAsia"/>
          <w:sz w:val="32"/>
          <w:szCs w:val="32"/>
        </w:rPr>
        <w:t>）机</w:t>
      </w:r>
      <w:r w:rsidRPr="0064229E">
        <w:rPr>
          <w:rFonts w:asciiTheme="minorEastAsia" w:eastAsiaTheme="minorEastAsia" w:hAnsiTheme="minorEastAsia" w:hint="eastAsia"/>
          <w:sz w:val="32"/>
          <w:szCs w:val="32"/>
        </w:rPr>
        <w:t>构</w:t>
      </w:r>
      <w:r>
        <w:rPr>
          <w:rFonts w:asciiTheme="minorEastAsia" w:eastAsiaTheme="minorEastAsia" w:hAnsiTheme="minorEastAsia" w:hint="eastAsia"/>
          <w:sz w:val="32"/>
          <w:szCs w:val="32"/>
        </w:rPr>
        <w:t>申</w:t>
      </w:r>
      <w:r w:rsidRPr="0064229E">
        <w:rPr>
          <w:rFonts w:asciiTheme="minorEastAsia" w:eastAsiaTheme="minorEastAsia" w:hAnsiTheme="minorEastAsia" w:hint="eastAsia"/>
          <w:sz w:val="32"/>
          <w:szCs w:val="32"/>
        </w:rPr>
        <w:t>请</w:t>
      </w:r>
      <w:r>
        <w:rPr>
          <w:rFonts w:asciiTheme="minorEastAsia" w:eastAsiaTheme="minorEastAsia" w:hAnsiTheme="minorEastAsia" w:hint="eastAsia"/>
          <w:sz w:val="32"/>
          <w:szCs w:val="32"/>
        </w:rPr>
        <w:t>办</w:t>
      </w:r>
      <w:r w:rsidRPr="00D36ADF">
        <w:rPr>
          <w:rFonts w:asciiTheme="minorEastAsia" w:eastAsiaTheme="minorEastAsia" w:hAnsiTheme="minorEastAsia" w:hint="eastAsia"/>
          <w:sz w:val="32"/>
          <w:szCs w:val="32"/>
        </w:rPr>
        <w:t>领牌证</w:t>
      </w:r>
      <w:r>
        <w:rPr>
          <w:rFonts w:asciiTheme="minorEastAsia" w:eastAsiaTheme="minorEastAsia" w:hAnsiTheme="minorEastAsia" w:hint="eastAsia"/>
          <w:sz w:val="32"/>
          <w:szCs w:val="32"/>
        </w:rPr>
        <w:t>照</w:t>
      </w:r>
      <w:r w:rsidRPr="0064229E">
        <w:rPr>
          <w:rFonts w:asciiTheme="minorEastAsia" w:eastAsiaTheme="minorEastAsia" w:hAnsiTheme="minorEastAsia" w:hint="eastAsia"/>
          <w:sz w:val="32"/>
          <w:szCs w:val="32"/>
        </w:rPr>
        <w:t>手</w:t>
      </w:r>
      <w:r w:rsidRPr="0073061E">
        <w:rPr>
          <w:rFonts w:asciiTheme="minorEastAsia" w:eastAsiaTheme="minorEastAsia" w:hAnsiTheme="minorEastAsia" w:hint="eastAsia"/>
          <w:sz w:val="32"/>
          <w:szCs w:val="32"/>
        </w:rPr>
        <w:t>续</w:t>
      </w:r>
      <w:r w:rsidRPr="00D36ADF">
        <w:rPr>
          <w:rFonts w:asciiTheme="minorEastAsia" w:eastAsiaTheme="minorEastAsia" w:hAnsiTheme="minorEastAsia" w:hint="eastAsia"/>
          <w:sz w:val="32"/>
          <w:szCs w:val="32"/>
        </w:rPr>
        <w:t>。</w:t>
      </w:r>
    </w:p>
    <w:p w:rsidR="00B05D8D" w:rsidRPr="00CA2EDB" w:rsidRDefault="00B05D8D" w:rsidP="00B05D8D">
      <w:pPr>
        <w:widowControl/>
        <w:spacing w:line="615" w:lineRule="atLeast"/>
        <w:ind w:firstLineChars="100" w:firstLine="321"/>
        <w:jc w:val="left"/>
        <w:rPr>
          <w:rFonts w:asciiTheme="minorEastAsia" w:eastAsiaTheme="minorEastAsia" w:hAnsiTheme="minorEastAsia" w:cs="仿宋"/>
          <w:kern w:val="0"/>
          <w:sz w:val="32"/>
          <w:szCs w:val="32"/>
        </w:rPr>
      </w:pPr>
      <w:r w:rsidRPr="00D36ADF">
        <w:rPr>
          <w:rStyle w:val="a4"/>
          <w:rFonts w:asciiTheme="minorEastAsia" w:eastAsiaTheme="minorEastAsia" w:hAnsiTheme="minorEastAsia" w:hint="eastAsia"/>
          <w:sz w:val="32"/>
          <w:szCs w:val="32"/>
        </w:rPr>
        <w:t>（二）补贴标准。</w:t>
      </w:r>
      <w:r w:rsidRPr="0073061E">
        <w:rPr>
          <w:rStyle w:val="a4"/>
          <w:rFonts w:asciiTheme="minorEastAsia" w:eastAsiaTheme="minorEastAsia" w:hAnsiTheme="minorEastAsia" w:hint="eastAsia"/>
          <w:b w:val="0"/>
          <w:sz w:val="32"/>
          <w:szCs w:val="32"/>
        </w:rPr>
        <w:t>中央和地方财政</w:t>
      </w:r>
      <w:r w:rsidRPr="0073061E">
        <w:rPr>
          <w:rFonts w:asciiTheme="minorEastAsia" w:eastAsiaTheme="minorEastAsia" w:hAnsiTheme="minorEastAsia" w:cs="仿宋" w:hint="eastAsia"/>
          <w:kern w:val="0"/>
          <w:sz w:val="32"/>
          <w:szCs w:val="32"/>
        </w:rPr>
        <w:t>农机</w:t>
      </w:r>
      <w:r w:rsidRPr="00D36ADF">
        <w:rPr>
          <w:rFonts w:asciiTheme="minorEastAsia" w:eastAsiaTheme="minorEastAsia" w:hAnsiTheme="minorEastAsia" w:cs="仿宋" w:hint="eastAsia"/>
          <w:kern w:val="0"/>
          <w:sz w:val="32"/>
          <w:szCs w:val="32"/>
        </w:rPr>
        <w:t>购置补贴资金实行定额补贴</w:t>
      </w:r>
      <w:r>
        <w:rPr>
          <w:rFonts w:asciiTheme="minorEastAsia" w:eastAsiaTheme="minorEastAsia" w:hAnsiTheme="minorEastAsia" w:cs="仿宋" w:hint="eastAsia"/>
          <w:kern w:val="0"/>
          <w:sz w:val="32"/>
          <w:szCs w:val="32"/>
        </w:rPr>
        <w:t>（</w:t>
      </w:r>
      <w:r w:rsidRPr="00D36ADF">
        <w:rPr>
          <w:rFonts w:asciiTheme="minorEastAsia" w:eastAsiaTheme="minorEastAsia" w:hAnsiTheme="minorEastAsia" w:cs="仿宋" w:hint="eastAsia"/>
          <w:kern w:val="0"/>
          <w:sz w:val="32"/>
          <w:szCs w:val="32"/>
        </w:rPr>
        <w:t>即</w:t>
      </w:r>
      <w:r>
        <w:rPr>
          <w:rFonts w:asciiTheme="minorEastAsia" w:eastAsiaTheme="minorEastAsia" w:hAnsiTheme="minorEastAsia" w:cs="仿宋" w:hint="eastAsia"/>
          <w:kern w:val="0"/>
          <w:sz w:val="32"/>
          <w:szCs w:val="32"/>
        </w:rPr>
        <w:t>：</w:t>
      </w:r>
      <w:r w:rsidRPr="00D36ADF">
        <w:rPr>
          <w:rFonts w:asciiTheme="minorEastAsia" w:eastAsiaTheme="minorEastAsia" w:hAnsiTheme="minorEastAsia" w:cs="仿宋" w:hint="eastAsia"/>
          <w:kern w:val="0"/>
          <w:sz w:val="32"/>
          <w:szCs w:val="32"/>
        </w:rPr>
        <w:t>同一种类、同</w:t>
      </w:r>
      <w:r w:rsidRPr="00D36ADF">
        <w:rPr>
          <w:rFonts w:asciiTheme="minorEastAsia" w:eastAsiaTheme="minorEastAsia" w:hAnsiTheme="minorEastAsia" w:cs="仿宋" w:hint="eastAsia"/>
          <w:color w:val="000000"/>
          <w:kern w:val="0"/>
          <w:sz w:val="32"/>
          <w:szCs w:val="32"/>
        </w:rPr>
        <w:t>一档次农业机械原则上实行统一的补贴标准</w:t>
      </w:r>
      <w:r>
        <w:rPr>
          <w:rFonts w:asciiTheme="minorEastAsia" w:eastAsiaTheme="minorEastAsia" w:hAnsiTheme="minorEastAsia" w:cs="仿宋" w:hint="eastAsia"/>
          <w:color w:val="000000"/>
          <w:kern w:val="0"/>
          <w:sz w:val="32"/>
          <w:szCs w:val="32"/>
        </w:rPr>
        <w:t>）</w:t>
      </w:r>
      <w:r w:rsidRPr="00D36ADF">
        <w:rPr>
          <w:rFonts w:asciiTheme="minorEastAsia" w:eastAsiaTheme="minorEastAsia" w:hAnsiTheme="minorEastAsia" w:cs="仿宋" w:hint="eastAsia"/>
          <w:color w:val="000000"/>
          <w:kern w:val="0"/>
          <w:sz w:val="32"/>
          <w:szCs w:val="32"/>
        </w:rPr>
        <w:t>。</w:t>
      </w:r>
      <w:r w:rsidRPr="0073061E">
        <w:rPr>
          <w:rFonts w:asciiTheme="minorEastAsia" w:eastAsiaTheme="minorEastAsia" w:hAnsiTheme="minorEastAsia" w:cs="仿宋" w:hint="eastAsia"/>
          <w:color w:val="000000"/>
          <w:kern w:val="0"/>
          <w:sz w:val="32"/>
          <w:szCs w:val="32"/>
        </w:rPr>
        <w:t>古蔺县</w:t>
      </w:r>
      <w:r w:rsidRPr="00D36ADF">
        <w:rPr>
          <w:rFonts w:asciiTheme="minorEastAsia" w:eastAsiaTheme="minorEastAsia" w:hAnsiTheme="minorEastAsia" w:cs="仿宋" w:hint="eastAsia"/>
          <w:color w:val="000000"/>
          <w:kern w:val="0"/>
          <w:sz w:val="32"/>
          <w:szCs w:val="32"/>
        </w:rPr>
        <w:t>补贴机具种类及补贴标准按《</w:t>
      </w:r>
      <w:r w:rsidRPr="0073061E">
        <w:rPr>
          <w:rFonts w:asciiTheme="minorEastAsia" w:eastAsiaTheme="minorEastAsia" w:hAnsiTheme="minorEastAsia" w:cs="仿宋" w:hint="eastAsia"/>
          <w:color w:val="000000"/>
          <w:kern w:val="0"/>
          <w:sz w:val="32"/>
          <w:szCs w:val="32"/>
        </w:rPr>
        <w:t>古蔺县</w:t>
      </w:r>
      <w:r w:rsidRPr="00D36ADF">
        <w:rPr>
          <w:rFonts w:asciiTheme="minorEastAsia" w:eastAsiaTheme="minorEastAsia" w:hAnsiTheme="minorEastAsia" w:cs="仿宋" w:hint="eastAsia"/>
          <w:color w:val="000000"/>
          <w:kern w:val="0"/>
          <w:sz w:val="32"/>
          <w:szCs w:val="32"/>
        </w:rPr>
        <w:t>2017</w:t>
      </w:r>
      <w:r>
        <w:rPr>
          <w:rFonts w:asciiTheme="minorEastAsia" w:eastAsiaTheme="minorEastAsia" w:hAnsiTheme="minorEastAsia" w:cs="仿宋" w:hint="eastAsia"/>
          <w:color w:val="000000"/>
          <w:kern w:val="0"/>
          <w:sz w:val="32"/>
          <w:szCs w:val="32"/>
        </w:rPr>
        <w:t>-2018</w:t>
      </w:r>
      <w:r w:rsidRPr="00D36ADF">
        <w:rPr>
          <w:rFonts w:asciiTheme="minorEastAsia" w:eastAsiaTheme="minorEastAsia" w:hAnsiTheme="minorEastAsia" w:cs="仿宋" w:hint="eastAsia"/>
          <w:color w:val="000000"/>
          <w:kern w:val="0"/>
          <w:sz w:val="32"/>
          <w:szCs w:val="32"/>
        </w:rPr>
        <w:t>年农业机械购置补贴额一览表》</w:t>
      </w:r>
      <w:r>
        <w:rPr>
          <w:rFonts w:asciiTheme="minorEastAsia" w:eastAsiaTheme="minorEastAsia" w:hAnsiTheme="minorEastAsia" w:cs="仿宋" w:hint="eastAsia"/>
          <w:color w:val="000000"/>
          <w:kern w:val="0"/>
          <w:sz w:val="32"/>
          <w:szCs w:val="32"/>
        </w:rPr>
        <w:t>执行。县农业</w:t>
      </w:r>
      <w:r w:rsidRPr="0073061E">
        <w:rPr>
          <w:rFonts w:asciiTheme="minorEastAsia" w:eastAsiaTheme="minorEastAsia" w:hAnsiTheme="minorEastAsia" w:cs="仿宋" w:hint="eastAsia"/>
          <w:color w:val="000000"/>
          <w:kern w:val="0"/>
          <w:sz w:val="32"/>
          <w:szCs w:val="32"/>
        </w:rPr>
        <w:t>局</w:t>
      </w:r>
      <w:r w:rsidRPr="00D36ADF">
        <w:rPr>
          <w:rFonts w:asciiTheme="minorEastAsia" w:eastAsiaTheme="minorEastAsia" w:hAnsiTheme="minorEastAsia" w:cs="仿宋" w:hint="eastAsia"/>
          <w:color w:val="000000"/>
          <w:kern w:val="0"/>
          <w:sz w:val="32"/>
          <w:szCs w:val="32"/>
        </w:rPr>
        <w:t>通过</w:t>
      </w:r>
      <w:r>
        <w:rPr>
          <w:rFonts w:asciiTheme="minorEastAsia" w:eastAsiaTheme="minorEastAsia" w:hAnsiTheme="minorEastAsia" w:cs="仿宋" w:hint="eastAsia"/>
          <w:color w:val="000000"/>
          <w:kern w:val="0"/>
          <w:sz w:val="32"/>
          <w:szCs w:val="32"/>
        </w:rPr>
        <w:t>《</w:t>
      </w:r>
      <w:r w:rsidRPr="0073061E">
        <w:rPr>
          <w:rFonts w:asciiTheme="minorEastAsia" w:eastAsiaTheme="minorEastAsia" w:hAnsiTheme="minorEastAsia" w:cs="仿宋" w:hint="eastAsia"/>
          <w:color w:val="000000"/>
          <w:kern w:val="0"/>
          <w:sz w:val="32"/>
          <w:szCs w:val="32"/>
        </w:rPr>
        <w:t>四川省</w:t>
      </w:r>
      <w:r w:rsidRPr="0073061E">
        <w:rPr>
          <w:rFonts w:asciiTheme="minorEastAsia" w:eastAsiaTheme="minorEastAsia" w:hAnsiTheme="minorEastAsia" w:cs="仿宋" w:hint="eastAsia"/>
          <w:kern w:val="0"/>
          <w:sz w:val="32"/>
          <w:szCs w:val="32"/>
        </w:rPr>
        <w:t>农机</w:t>
      </w:r>
      <w:r w:rsidRPr="00D36ADF">
        <w:rPr>
          <w:rFonts w:asciiTheme="minorEastAsia" w:eastAsiaTheme="minorEastAsia" w:hAnsiTheme="minorEastAsia" w:cs="仿宋" w:hint="eastAsia"/>
          <w:kern w:val="0"/>
          <w:sz w:val="32"/>
          <w:szCs w:val="32"/>
        </w:rPr>
        <w:t>购置补贴</w:t>
      </w:r>
      <w:r w:rsidRPr="0073061E">
        <w:rPr>
          <w:rFonts w:asciiTheme="minorEastAsia" w:eastAsiaTheme="minorEastAsia" w:hAnsiTheme="minorEastAsia" w:cs="仿宋" w:hint="eastAsia"/>
          <w:kern w:val="0"/>
          <w:sz w:val="32"/>
          <w:szCs w:val="32"/>
        </w:rPr>
        <w:t>系统信息公开专栏</w:t>
      </w:r>
      <w:r>
        <w:rPr>
          <w:rFonts w:asciiTheme="minorEastAsia" w:eastAsiaTheme="minorEastAsia" w:hAnsiTheme="minorEastAsia" w:cs="仿宋" w:hint="eastAsia"/>
          <w:kern w:val="0"/>
          <w:sz w:val="32"/>
          <w:szCs w:val="32"/>
        </w:rPr>
        <w:t>》</w:t>
      </w:r>
      <w:r w:rsidRPr="0073061E">
        <w:rPr>
          <w:rFonts w:asciiTheme="minorEastAsia" w:eastAsiaTheme="minorEastAsia" w:hAnsiTheme="minorEastAsia" w:cs="仿宋" w:hint="eastAsia"/>
          <w:kern w:val="0"/>
          <w:sz w:val="32"/>
          <w:szCs w:val="32"/>
        </w:rPr>
        <w:t>和</w:t>
      </w:r>
      <w:r>
        <w:rPr>
          <w:rFonts w:asciiTheme="minorEastAsia" w:eastAsiaTheme="minorEastAsia" w:hAnsiTheme="minorEastAsia" w:cs="仿宋" w:hint="eastAsia"/>
          <w:kern w:val="0"/>
          <w:sz w:val="32"/>
          <w:szCs w:val="32"/>
        </w:rPr>
        <w:t>《</w:t>
      </w:r>
      <w:r w:rsidRPr="0073061E">
        <w:rPr>
          <w:rFonts w:asciiTheme="minorEastAsia" w:eastAsiaTheme="minorEastAsia" w:hAnsiTheme="minorEastAsia" w:cs="仿宋" w:hint="eastAsia"/>
          <w:color w:val="000000"/>
          <w:kern w:val="0"/>
          <w:sz w:val="32"/>
          <w:szCs w:val="32"/>
        </w:rPr>
        <w:t>古蔺县</w:t>
      </w:r>
      <w:r>
        <w:rPr>
          <w:rFonts w:asciiTheme="minorEastAsia" w:eastAsiaTheme="minorEastAsia" w:hAnsiTheme="minorEastAsia" w:cs="仿宋" w:hint="eastAsia"/>
          <w:color w:val="000000"/>
          <w:kern w:val="0"/>
          <w:sz w:val="32"/>
          <w:szCs w:val="32"/>
        </w:rPr>
        <w:t>农业</w:t>
      </w:r>
      <w:r w:rsidRPr="0073061E">
        <w:rPr>
          <w:rFonts w:asciiTheme="minorEastAsia" w:eastAsiaTheme="minorEastAsia" w:hAnsiTheme="minorEastAsia" w:cs="仿宋" w:hint="eastAsia"/>
          <w:color w:val="000000"/>
          <w:kern w:val="0"/>
          <w:sz w:val="32"/>
          <w:szCs w:val="32"/>
        </w:rPr>
        <w:t>局</w:t>
      </w:r>
      <w:r w:rsidRPr="00D36ADF">
        <w:rPr>
          <w:rFonts w:asciiTheme="minorEastAsia" w:eastAsiaTheme="minorEastAsia" w:hAnsiTheme="minorEastAsia" w:cs="仿宋" w:hint="eastAsia"/>
          <w:color w:val="000000"/>
          <w:kern w:val="0"/>
          <w:sz w:val="32"/>
          <w:szCs w:val="32"/>
        </w:rPr>
        <w:t>门</w:t>
      </w:r>
      <w:r w:rsidRPr="00CA2EDB">
        <w:rPr>
          <w:rFonts w:asciiTheme="minorEastAsia" w:eastAsiaTheme="minorEastAsia" w:hAnsiTheme="minorEastAsia" w:cs="仿宋" w:hint="eastAsia"/>
          <w:kern w:val="0"/>
          <w:sz w:val="32"/>
          <w:szCs w:val="32"/>
        </w:rPr>
        <w:t>户网站》对外公告。</w:t>
      </w:r>
    </w:p>
    <w:p w:rsidR="00B05D8D" w:rsidRPr="00A3509B" w:rsidRDefault="00B05D8D" w:rsidP="00B05D8D">
      <w:pPr>
        <w:widowControl/>
        <w:spacing w:line="615" w:lineRule="atLeast"/>
        <w:ind w:firstLineChars="200" w:firstLine="640"/>
        <w:jc w:val="left"/>
        <w:rPr>
          <w:rFonts w:asciiTheme="minorEastAsia" w:eastAsiaTheme="minorEastAsia" w:hAnsiTheme="minorEastAsia" w:cs="仿宋"/>
          <w:kern w:val="0"/>
          <w:sz w:val="32"/>
          <w:szCs w:val="32"/>
        </w:rPr>
      </w:pPr>
      <w:r w:rsidRPr="00A3509B">
        <w:rPr>
          <w:rFonts w:asciiTheme="minorEastAsia" w:eastAsiaTheme="minorEastAsia" w:hAnsiTheme="minorEastAsia" w:cs="仿宋" w:hint="eastAsia"/>
          <w:kern w:val="0"/>
          <w:sz w:val="32"/>
          <w:szCs w:val="32"/>
        </w:rPr>
        <w:t>对纳入古蔺县财政补贴范围的农业机具，如果被省农业厅取消该产品的补贴资格，其地方补贴资格同时取消；如果省农业厅恢复该产品的补贴资格，其地方补贴资格同时恢复；对恢复产品补贴资格机具，如补贴额度有调整变化时，由农业局行业主管部</w:t>
      </w:r>
      <w:r w:rsidRPr="00A3509B">
        <w:rPr>
          <w:rFonts w:asciiTheme="minorEastAsia" w:eastAsiaTheme="minorEastAsia" w:hAnsiTheme="minorEastAsia" w:cs="仿宋" w:hint="eastAsia"/>
          <w:kern w:val="0"/>
          <w:sz w:val="32"/>
          <w:szCs w:val="32"/>
        </w:rPr>
        <w:lastRenderedPageBreak/>
        <w:t>门另行通知，同时在《四川省农机购置补贴系统信息公开专栏》和《古蔺县农业局门户网站》对外公告。</w:t>
      </w:r>
    </w:p>
    <w:p w:rsidR="00B05D8D" w:rsidRDefault="00B05D8D" w:rsidP="00B05D8D">
      <w:pPr>
        <w:widowControl/>
        <w:spacing w:line="615" w:lineRule="atLeast"/>
        <w:ind w:firstLineChars="200" w:firstLine="640"/>
        <w:jc w:val="left"/>
        <w:rPr>
          <w:rFonts w:asciiTheme="minorEastAsia" w:eastAsiaTheme="minorEastAsia" w:hAnsiTheme="minorEastAsia" w:cs="仿宋"/>
          <w:sz w:val="32"/>
          <w:szCs w:val="32"/>
        </w:rPr>
      </w:pPr>
      <w:r w:rsidRPr="006D2DF4">
        <w:rPr>
          <w:rFonts w:asciiTheme="minorEastAsia" w:eastAsiaTheme="minorEastAsia" w:hAnsiTheme="minorEastAsia" w:cs="仿宋" w:hint="eastAsia"/>
          <w:sz w:val="32"/>
          <w:szCs w:val="32"/>
        </w:rPr>
        <w:t>实施地方财政配套补贴政策（以下简称：地方补贴）。在着重围绕本县主要农作物和优势特色农产品生产关键薄弱环节基础上，对纳入四川省补贴范围内各类农业机具，实行地方财政配套补贴，地方补贴一般按不超过中央补贴额的40%确定补贴额。中央财政补贴额度达到机具售价的50%及以上机具，不再享受地方财政配套补贴。</w:t>
      </w:r>
    </w:p>
    <w:p w:rsidR="00B05D8D" w:rsidRPr="004A6FCA" w:rsidRDefault="00B05D8D" w:rsidP="00B05D8D">
      <w:pPr>
        <w:widowControl/>
        <w:spacing w:line="615" w:lineRule="atLeast"/>
        <w:ind w:firstLineChars="200" w:firstLine="640"/>
        <w:jc w:val="left"/>
        <w:rPr>
          <w:rFonts w:asciiTheme="minorEastAsia" w:eastAsiaTheme="minorEastAsia" w:hAnsiTheme="minorEastAsia" w:cs="仿宋"/>
          <w:sz w:val="32"/>
          <w:szCs w:val="32"/>
        </w:rPr>
      </w:pPr>
      <w:r w:rsidRPr="004A6FCA">
        <w:rPr>
          <w:rFonts w:asciiTheme="minorEastAsia" w:eastAsiaTheme="minorEastAsia" w:hAnsiTheme="minorEastAsia" w:cs="仿宋" w:hint="eastAsia"/>
          <w:sz w:val="32"/>
          <w:szCs w:val="32"/>
        </w:rPr>
        <w:t>对主要农作物机械化作业（</w:t>
      </w:r>
      <w:r w:rsidRPr="004A6FCA">
        <w:rPr>
          <w:rFonts w:asciiTheme="minorEastAsia" w:eastAsiaTheme="minorEastAsia" w:hAnsiTheme="minorEastAsia" w:hint="eastAsia"/>
          <w:sz w:val="32"/>
          <w:szCs w:val="32"/>
        </w:rPr>
        <w:t>耕、种、</w:t>
      </w:r>
      <w:r w:rsidRPr="004A6FCA">
        <w:rPr>
          <w:rFonts w:asciiTheme="minorEastAsia" w:eastAsiaTheme="minorEastAsia" w:hAnsiTheme="minorEastAsia" w:cs="仿宋" w:hint="eastAsia"/>
          <w:sz w:val="32"/>
          <w:szCs w:val="32"/>
        </w:rPr>
        <w:t>收）环节薄弱，且具有推广适用价值的新型农业机具，通过先申请、县审查、在引进示范推广机具，在执行中央补贴额的基础上，对单机售价在2万元以上10万元以下（大、中、小型）农业机具，按中央财政补贴额70%匹配地方补贴，但中央和地方累加补贴不得超过单机售价的50%。</w:t>
      </w:r>
    </w:p>
    <w:p w:rsidR="00B05D8D" w:rsidRPr="009013A5" w:rsidRDefault="00B05D8D" w:rsidP="00B05D8D">
      <w:pPr>
        <w:widowControl/>
        <w:spacing w:line="615" w:lineRule="atLeast"/>
        <w:ind w:firstLineChars="200" w:firstLine="640"/>
        <w:jc w:val="left"/>
        <w:rPr>
          <w:rFonts w:asciiTheme="minorEastAsia" w:eastAsiaTheme="minorEastAsia" w:hAnsiTheme="minorEastAsia" w:cs="仿宋"/>
          <w:sz w:val="32"/>
          <w:szCs w:val="32"/>
        </w:rPr>
      </w:pPr>
      <w:r w:rsidRPr="009013A5">
        <w:rPr>
          <w:rFonts w:asciiTheme="minorEastAsia" w:eastAsiaTheme="minorEastAsia" w:hAnsiTheme="minorEastAsia" w:cs="仿宋" w:hint="eastAsia"/>
          <w:sz w:val="32"/>
          <w:szCs w:val="32"/>
        </w:rPr>
        <w:t>古蔺县2017</w:t>
      </w:r>
      <w:r>
        <w:rPr>
          <w:rFonts w:asciiTheme="minorEastAsia" w:eastAsiaTheme="minorEastAsia" w:hAnsiTheme="minorEastAsia" w:cs="仿宋" w:hint="eastAsia"/>
          <w:sz w:val="32"/>
          <w:szCs w:val="32"/>
        </w:rPr>
        <w:t>-2018</w:t>
      </w:r>
      <w:r w:rsidRPr="009013A5">
        <w:rPr>
          <w:rFonts w:asciiTheme="minorEastAsia" w:eastAsiaTheme="minorEastAsia" w:hAnsiTheme="minorEastAsia" w:cs="仿宋" w:hint="eastAsia"/>
          <w:sz w:val="32"/>
          <w:szCs w:val="32"/>
        </w:rPr>
        <w:t>年补贴机具的种类范围（见附件１），补贴机具的品目及标准以《古蔺县2017</w:t>
      </w:r>
      <w:r>
        <w:rPr>
          <w:rFonts w:asciiTheme="minorEastAsia" w:eastAsiaTheme="minorEastAsia" w:hAnsiTheme="minorEastAsia" w:cs="仿宋" w:hint="eastAsia"/>
          <w:sz w:val="32"/>
          <w:szCs w:val="32"/>
        </w:rPr>
        <w:t>-2018</w:t>
      </w:r>
      <w:r w:rsidRPr="00A042AE">
        <w:rPr>
          <w:rFonts w:asciiTheme="minorEastAsia" w:eastAsiaTheme="minorEastAsia" w:hAnsiTheme="minorEastAsia" w:cs="仿宋" w:hint="eastAsia"/>
          <w:sz w:val="32"/>
          <w:szCs w:val="32"/>
        </w:rPr>
        <w:t>年</w:t>
      </w:r>
      <w:r w:rsidRPr="009013A5">
        <w:rPr>
          <w:rFonts w:asciiTheme="minorEastAsia" w:eastAsiaTheme="minorEastAsia" w:hAnsiTheme="minorEastAsia" w:cs="仿宋" w:hint="eastAsia"/>
          <w:sz w:val="32"/>
          <w:szCs w:val="32"/>
        </w:rPr>
        <w:t>农业机械购置补贴额一览表》（见附件2）为准，古蔺县农业局将通过门户网站对外公告 。</w:t>
      </w:r>
    </w:p>
    <w:p w:rsidR="00B05D8D" w:rsidRPr="00D36ADF" w:rsidRDefault="00B05D8D" w:rsidP="00B05D8D">
      <w:pPr>
        <w:pStyle w:val="a5"/>
        <w:shd w:val="clear" w:color="auto" w:fill="FFFFFF"/>
        <w:spacing w:before="0" w:beforeAutospacing="0" w:after="0" w:afterAutospacing="0" w:line="600" w:lineRule="atLeast"/>
        <w:ind w:firstLine="645"/>
        <w:rPr>
          <w:rFonts w:asciiTheme="minorEastAsia" w:eastAsiaTheme="minorEastAsia" w:hAnsiTheme="minorEastAsia" w:cs="仿宋"/>
          <w:color w:val="000000"/>
          <w:sz w:val="32"/>
          <w:szCs w:val="32"/>
        </w:rPr>
      </w:pPr>
      <w:r w:rsidRPr="00D36ADF">
        <w:rPr>
          <w:rStyle w:val="a4"/>
          <w:rFonts w:asciiTheme="minorEastAsia" w:eastAsiaTheme="minorEastAsia" w:hAnsiTheme="minorEastAsia" w:hint="eastAsia"/>
          <w:color w:val="000000"/>
          <w:sz w:val="32"/>
          <w:szCs w:val="32"/>
        </w:rPr>
        <w:t>四、补贴对象及数量</w:t>
      </w:r>
    </w:p>
    <w:p w:rsidR="00B05D8D" w:rsidRPr="00C017AE" w:rsidRDefault="00B05D8D" w:rsidP="00B05D8D">
      <w:pPr>
        <w:pStyle w:val="a5"/>
        <w:shd w:val="clear" w:color="auto" w:fill="FFFFFF"/>
        <w:spacing w:before="0" w:beforeAutospacing="0" w:after="0" w:afterAutospacing="0" w:line="600" w:lineRule="atLeast"/>
        <w:ind w:firstLine="645"/>
        <w:rPr>
          <w:rFonts w:asciiTheme="minorEastAsia" w:eastAsiaTheme="minorEastAsia" w:hAnsiTheme="minorEastAsia"/>
          <w:sz w:val="32"/>
          <w:szCs w:val="32"/>
        </w:rPr>
      </w:pPr>
      <w:r w:rsidRPr="00D36ADF">
        <w:rPr>
          <w:rStyle w:val="a4"/>
          <w:rFonts w:asciiTheme="minorEastAsia" w:eastAsiaTheme="minorEastAsia" w:hAnsiTheme="minorEastAsia" w:hint="eastAsia"/>
          <w:color w:val="000000"/>
          <w:sz w:val="32"/>
          <w:szCs w:val="32"/>
        </w:rPr>
        <w:lastRenderedPageBreak/>
        <w:t>（一）补贴对象。</w:t>
      </w:r>
      <w:r w:rsidRPr="00D36ADF">
        <w:rPr>
          <w:rFonts w:asciiTheme="minorEastAsia" w:eastAsiaTheme="minorEastAsia" w:hAnsiTheme="minorEastAsia" w:hint="eastAsia"/>
          <w:color w:val="000000"/>
          <w:sz w:val="32"/>
          <w:szCs w:val="32"/>
        </w:rPr>
        <w:t>补贴对象为我县范围内直接从事农业生产的个人和农业生产经营组织。一般购机户按照“先申请、先补贴”原则进行</w:t>
      </w:r>
      <w:r w:rsidRPr="00D36ADF">
        <w:rPr>
          <w:rFonts w:asciiTheme="minorEastAsia" w:eastAsiaTheme="minorEastAsia" w:hAnsiTheme="minorEastAsia" w:hint="eastAsia"/>
          <w:sz w:val="32"/>
          <w:szCs w:val="32"/>
        </w:rPr>
        <w:t>。补贴对象可以自主选择补贴产品经销商购机，也可通过生产企业直销等方式购机。按照权责一致原则，补贴对象应对自主购机行为和购机的真实性负责，承担相应风险。</w:t>
      </w:r>
      <w:r w:rsidRPr="00D36ADF">
        <w:rPr>
          <w:rFonts w:asciiTheme="minorEastAsia" w:eastAsiaTheme="minorEastAsia" w:hAnsiTheme="minorEastAsia" w:hint="eastAsia"/>
          <w:color w:val="000000"/>
          <w:sz w:val="32"/>
          <w:szCs w:val="32"/>
        </w:rPr>
        <w:t>在申请补贴对象较多而补贴资金不足时，对新型农业生产经营组织（指农民合作社、家庭农场、农机作业服务组织、农业龙头企业、种粮大户等）进行优先补贴</w:t>
      </w:r>
      <w:r>
        <w:rPr>
          <w:rFonts w:asciiTheme="minorEastAsia" w:eastAsiaTheme="minorEastAsia" w:hAnsiTheme="minorEastAsia" w:hint="eastAsia"/>
          <w:color w:val="000000"/>
          <w:sz w:val="32"/>
          <w:szCs w:val="32"/>
        </w:rPr>
        <w:t>。</w:t>
      </w:r>
      <w:r w:rsidRPr="00C017AE">
        <w:rPr>
          <w:rFonts w:asciiTheme="minorEastAsia" w:eastAsiaTheme="minorEastAsia" w:hAnsiTheme="minorEastAsia" w:hint="eastAsia"/>
          <w:sz w:val="32"/>
          <w:szCs w:val="32"/>
        </w:rPr>
        <w:t>凡是享受了财政其他项目资金购置的农机具，原则上不再享受农机购置补贴专项资金补贴。</w:t>
      </w:r>
    </w:p>
    <w:p w:rsidR="00B05D8D" w:rsidRPr="00D36ADF" w:rsidRDefault="00B05D8D" w:rsidP="00B05D8D">
      <w:pPr>
        <w:pStyle w:val="a5"/>
        <w:shd w:val="clear" w:color="auto" w:fill="FFFFFF"/>
        <w:spacing w:before="0" w:beforeAutospacing="0" w:after="0" w:afterAutospacing="0" w:line="600" w:lineRule="atLeast"/>
        <w:ind w:firstLine="645"/>
        <w:rPr>
          <w:rFonts w:asciiTheme="minorEastAsia" w:eastAsiaTheme="minorEastAsia" w:hAnsiTheme="minorEastAsia"/>
          <w:sz w:val="32"/>
          <w:szCs w:val="32"/>
        </w:rPr>
      </w:pPr>
      <w:r w:rsidRPr="00D36ADF">
        <w:rPr>
          <w:rFonts w:asciiTheme="minorEastAsia" w:eastAsiaTheme="minorEastAsia" w:hAnsiTheme="minorEastAsia" w:hint="eastAsia"/>
          <w:sz w:val="32"/>
          <w:szCs w:val="32"/>
        </w:rPr>
        <w:t>购机者购机后应在30天内及时携带规定材料，直接到</w:t>
      </w:r>
      <w:r>
        <w:rPr>
          <w:rFonts w:asciiTheme="minorEastAsia" w:eastAsiaTheme="minorEastAsia" w:hAnsiTheme="minorEastAsia" w:hint="eastAsia"/>
          <w:sz w:val="32"/>
          <w:szCs w:val="32"/>
        </w:rPr>
        <w:t>县农业局（农机</w:t>
      </w:r>
      <w:r w:rsidRPr="00D36ADF">
        <w:rPr>
          <w:rFonts w:asciiTheme="minorEastAsia" w:eastAsiaTheme="minorEastAsia" w:hAnsiTheme="minorEastAsia" w:hint="eastAsia"/>
          <w:sz w:val="32"/>
          <w:szCs w:val="32"/>
        </w:rPr>
        <w:t>化发展股）或有延伸机构的乡镇办理相关补贴手续。如若逾期不按规定到指定地点办理，视作自动放弃补贴。</w:t>
      </w:r>
    </w:p>
    <w:p w:rsidR="00B05D8D" w:rsidRPr="006A6097" w:rsidRDefault="00B05D8D" w:rsidP="00B05D8D">
      <w:pPr>
        <w:widowControl/>
        <w:shd w:val="clear" w:color="auto" w:fill="FFFFFF"/>
        <w:tabs>
          <w:tab w:val="right" w:pos="8306"/>
        </w:tabs>
        <w:ind w:firstLine="630"/>
        <w:jc w:val="left"/>
        <w:rPr>
          <w:rFonts w:asciiTheme="minorEastAsia" w:eastAsiaTheme="minorEastAsia" w:hAnsiTheme="minorEastAsia"/>
          <w:sz w:val="32"/>
          <w:szCs w:val="32"/>
        </w:rPr>
      </w:pPr>
      <w:r w:rsidRPr="006A6097">
        <w:rPr>
          <w:rStyle w:val="a4"/>
          <w:rFonts w:asciiTheme="minorEastAsia" w:eastAsiaTheme="minorEastAsia" w:hAnsiTheme="minorEastAsia" w:hint="eastAsia"/>
          <w:sz w:val="32"/>
          <w:szCs w:val="32"/>
        </w:rPr>
        <w:t>（二）补贴数量。</w:t>
      </w:r>
      <w:r w:rsidRPr="006A6097">
        <w:rPr>
          <w:rFonts w:asciiTheme="minorEastAsia" w:eastAsiaTheme="minorEastAsia" w:hAnsiTheme="minorEastAsia" w:hint="eastAsia"/>
          <w:sz w:val="32"/>
          <w:szCs w:val="32"/>
        </w:rPr>
        <w:t>同一农户年度内原则上可申请补贴机具上限总数为5台套，补贴资金总额不超过10万元；农业生产经营组织（指农民合作社、家庭农场、农机作业服务组织、农业龙头企业、种粮大户等）年度内原则上可申请补贴机具上限总数为10台套，补贴资金总额不超过20万元。超过补贴机具数量限额和资金限额，需申报县农机购置补贴工作领导小组审定同意后方可享受补贴。</w:t>
      </w:r>
    </w:p>
    <w:p w:rsidR="00B05D8D" w:rsidRPr="00D36ADF" w:rsidRDefault="00B05D8D" w:rsidP="00B05D8D">
      <w:pPr>
        <w:widowControl/>
        <w:shd w:val="clear" w:color="auto" w:fill="FFFFFF"/>
        <w:tabs>
          <w:tab w:val="right" w:pos="8306"/>
        </w:tabs>
        <w:ind w:firstLine="630"/>
        <w:jc w:val="left"/>
        <w:rPr>
          <w:rFonts w:asciiTheme="minorEastAsia" w:eastAsiaTheme="minorEastAsia" w:hAnsiTheme="minorEastAsia" w:cs="仿宋"/>
          <w:b/>
          <w:sz w:val="32"/>
          <w:szCs w:val="32"/>
        </w:rPr>
      </w:pPr>
      <w:r w:rsidRPr="00DD7A59">
        <w:rPr>
          <w:rFonts w:asciiTheme="minorEastAsia" w:eastAsiaTheme="minorEastAsia" w:hAnsiTheme="minorEastAsia" w:cs="仿宋" w:hint="eastAsia"/>
          <w:b/>
          <w:sz w:val="32"/>
          <w:szCs w:val="32"/>
        </w:rPr>
        <w:t>五</w:t>
      </w:r>
      <w:r w:rsidRPr="00D36ADF">
        <w:rPr>
          <w:rFonts w:asciiTheme="minorEastAsia" w:eastAsiaTheme="minorEastAsia" w:hAnsiTheme="minorEastAsia" w:cs="仿宋" w:hint="eastAsia"/>
          <w:b/>
          <w:sz w:val="32"/>
          <w:szCs w:val="32"/>
        </w:rPr>
        <w:t>、产销企业责任</w:t>
      </w:r>
      <w:r w:rsidRPr="00D36ADF">
        <w:rPr>
          <w:rFonts w:asciiTheme="minorEastAsia" w:eastAsiaTheme="minorEastAsia" w:hAnsiTheme="minorEastAsia" w:cs="仿宋"/>
          <w:b/>
          <w:sz w:val="32"/>
          <w:szCs w:val="32"/>
        </w:rPr>
        <w:tab/>
      </w:r>
    </w:p>
    <w:p w:rsidR="00B05D8D" w:rsidRPr="006A6097" w:rsidRDefault="00B05D8D" w:rsidP="00B05D8D">
      <w:pPr>
        <w:widowControl/>
        <w:shd w:val="clear" w:color="auto" w:fill="FFFFFF"/>
        <w:ind w:firstLine="630"/>
        <w:jc w:val="left"/>
        <w:rPr>
          <w:rFonts w:asciiTheme="minorEastAsia" w:eastAsiaTheme="minorEastAsia" w:hAnsiTheme="minorEastAsia"/>
          <w:sz w:val="32"/>
          <w:szCs w:val="32"/>
        </w:rPr>
      </w:pPr>
      <w:r w:rsidRPr="00D36ADF">
        <w:rPr>
          <w:rFonts w:asciiTheme="minorEastAsia" w:eastAsiaTheme="minorEastAsia" w:hAnsiTheme="minorEastAsia" w:cs="仿宋" w:hint="eastAsia"/>
          <w:sz w:val="32"/>
          <w:szCs w:val="32"/>
        </w:rPr>
        <w:lastRenderedPageBreak/>
        <w:t>参与农机购置补贴的农机生产企业、农机经销商，必须严格执行农机购置补贴政策的各项规定，遵纪守法、诚信经营、规范操作，对生产、销售、售后服务等经营行为承担责任</w:t>
      </w:r>
      <w:r w:rsidRPr="00D36ADF">
        <w:rPr>
          <w:rStyle w:val="a4"/>
          <w:rFonts w:asciiTheme="minorEastAsia" w:eastAsiaTheme="minorEastAsia" w:hAnsiTheme="minorEastAsia" w:hint="eastAsia"/>
          <w:sz w:val="32"/>
          <w:szCs w:val="32"/>
        </w:rPr>
        <w:t>。</w:t>
      </w:r>
      <w:r w:rsidRPr="006A6097">
        <w:rPr>
          <w:rFonts w:asciiTheme="minorEastAsia" w:eastAsiaTheme="minorEastAsia" w:hAnsiTheme="minorEastAsia" w:hint="eastAsia"/>
          <w:sz w:val="32"/>
          <w:szCs w:val="32"/>
        </w:rPr>
        <w:t>农机生产企业应加强对补贴产品经销进行全过程监管，不得销售因价格虚高等原因形成补贴额过高的产品，一旦发现因市场波动等原因形成补贴额过高的产品，产销企业应及时向县级农业（农机）行业主管部门书面报告。企业因违规被暂停或取消农机购置补贴，所引起的纠纷和经济损失由违规企业自行承担。</w:t>
      </w:r>
    </w:p>
    <w:p w:rsidR="00B05D8D" w:rsidRPr="006A6097" w:rsidRDefault="00B05D8D" w:rsidP="00B05D8D">
      <w:pPr>
        <w:widowControl/>
        <w:shd w:val="clear" w:color="auto" w:fill="FFFFFF"/>
        <w:ind w:firstLine="630"/>
        <w:jc w:val="left"/>
        <w:rPr>
          <w:rFonts w:asciiTheme="minorEastAsia" w:eastAsiaTheme="minorEastAsia" w:hAnsiTheme="minorEastAsia"/>
          <w:color w:val="FF0000"/>
          <w:sz w:val="32"/>
          <w:szCs w:val="32"/>
        </w:rPr>
      </w:pPr>
      <w:r>
        <w:rPr>
          <w:rFonts w:asciiTheme="minorEastAsia" w:eastAsiaTheme="minorEastAsia" w:hAnsiTheme="minorEastAsia" w:hint="eastAsia"/>
          <w:sz w:val="32"/>
          <w:szCs w:val="32"/>
        </w:rPr>
        <w:t>产销企业</w:t>
      </w:r>
      <w:r w:rsidRPr="00D36ADF">
        <w:rPr>
          <w:rFonts w:asciiTheme="minorEastAsia" w:eastAsiaTheme="minorEastAsia" w:hAnsiTheme="minorEastAsia" w:hint="eastAsia"/>
          <w:sz w:val="32"/>
          <w:szCs w:val="32"/>
        </w:rPr>
        <w:t>应</w:t>
      </w:r>
      <w:r w:rsidRPr="00D36ADF">
        <w:rPr>
          <w:rFonts w:asciiTheme="minorEastAsia" w:eastAsiaTheme="minorEastAsia" w:hAnsiTheme="minorEastAsia" w:cs="仿宋" w:hint="eastAsia"/>
          <w:sz w:val="32"/>
          <w:szCs w:val="32"/>
        </w:rPr>
        <w:t>严格按照农业机械产品修理、更换、退货等责任规定和要求，切实履行生产者和销售者的义务；要按照农业机械推广鉴定证书的主要内容和相应配置准确提供合格的农机产品，并如实出具符合购机补贴政策要求的购机发票。</w:t>
      </w:r>
    </w:p>
    <w:p w:rsidR="00B05D8D" w:rsidRPr="00D36ADF" w:rsidRDefault="00B05D8D" w:rsidP="00B05D8D">
      <w:pPr>
        <w:widowControl/>
        <w:shd w:val="clear" w:color="auto" w:fill="FFFFFF"/>
        <w:ind w:firstLine="630"/>
        <w:jc w:val="left"/>
        <w:rPr>
          <w:rFonts w:asciiTheme="minorEastAsia" w:eastAsiaTheme="minorEastAsia" w:hAnsiTheme="minorEastAsia"/>
          <w:sz w:val="32"/>
          <w:szCs w:val="32"/>
        </w:rPr>
      </w:pPr>
      <w:r w:rsidRPr="006A6097">
        <w:rPr>
          <w:rFonts w:asciiTheme="minorEastAsia" w:eastAsiaTheme="minorEastAsia" w:hAnsiTheme="minorEastAsia" w:cs="仿宋" w:hint="eastAsia"/>
          <w:b/>
          <w:sz w:val="32"/>
          <w:szCs w:val="32"/>
        </w:rPr>
        <w:t>六</w:t>
      </w:r>
      <w:r w:rsidRPr="00D36ADF">
        <w:rPr>
          <w:rFonts w:asciiTheme="minorEastAsia" w:eastAsiaTheme="minorEastAsia" w:hAnsiTheme="minorEastAsia" w:cs="仿宋" w:hint="eastAsia"/>
          <w:sz w:val="32"/>
          <w:szCs w:val="32"/>
        </w:rPr>
        <w:t>、</w:t>
      </w:r>
      <w:r w:rsidRPr="00D36ADF">
        <w:rPr>
          <w:rStyle w:val="a4"/>
          <w:rFonts w:asciiTheme="minorEastAsia" w:eastAsiaTheme="minorEastAsia" w:hAnsiTheme="minorEastAsia" w:hint="eastAsia"/>
          <w:sz w:val="32"/>
          <w:szCs w:val="32"/>
        </w:rPr>
        <w:t>补贴方式及程序</w:t>
      </w:r>
    </w:p>
    <w:p w:rsidR="00B05D8D" w:rsidRPr="00C017AE" w:rsidRDefault="00B05D8D" w:rsidP="00B05D8D">
      <w:pPr>
        <w:pStyle w:val="a5"/>
        <w:shd w:val="clear" w:color="auto" w:fill="FFFFFF"/>
        <w:spacing w:before="0" w:beforeAutospacing="0" w:after="0" w:afterAutospacing="0" w:line="600" w:lineRule="atLeast"/>
        <w:ind w:firstLineChars="200" w:firstLine="643"/>
        <w:rPr>
          <w:rFonts w:asciiTheme="minorEastAsia" w:eastAsiaTheme="minorEastAsia" w:hAnsiTheme="minorEastAsia" w:cs="仿宋"/>
          <w:sz w:val="32"/>
          <w:szCs w:val="32"/>
        </w:rPr>
      </w:pPr>
      <w:r w:rsidRPr="00C017AE">
        <w:rPr>
          <w:rStyle w:val="a4"/>
          <w:rFonts w:asciiTheme="minorEastAsia" w:eastAsiaTheme="minorEastAsia" w:hAnsiTheme="minorEastAsia" w:hint="eastAsia"/>
          <w:sz w:val="32"/>
          <w:szCs w:val="32"/>
        </w:rPr>
        <w:t>（一）补贴方式。</w:t>
      </w:r>
      <w:r w:rsidRPr="00C017AE">
        <w:rPr>
          <w:rStyle w:val="a4"/>
          <w:rFonts w:asciiTheme="minorEastAsia" w:eastAsiaTheme="minorEastAsia" w:hAnsiTheme="minorEastAsia" w:hint="eastAsia"/>
          <w:b w:val="0"/>
          <w:sz w:val="32"/>
          <w:szCs w:val="32"/>
        </w:rPr>
        <w:t>农机购置补贴政策</w:t>
      </w:r>
      <w:r w:rsidRPr="00C017AE">
        <w:rPr>
          <w:rFonts w:asciiTheme="minorEastAsia" w:eastAsiaTheme="minorEastAsia" w:hAnsiTheme="minorEastAsia" w:hint="eastAsia"/>
          <w:sz w:val="32"/>
          <w:szCs w:val="32"/>
        </w:rPr>
        <w:t>实行“自主购机、定额补贴、县（乡）结算、直补到卡”的补贴方式。</w:t>
      </w:r>
      <w:r w:rsidRPr="00C017AE">
        <w:rPr>
          <w:rFonts w:asciiTheme="minorEastAsia" w:eastAsiaTheme="minorEastAsia" w:hAnsiTheme="minorEastAsia" w:cs="仿宋" w:hint="eastAsia"/>
          <w:sz w:val="32"/>
          <w:szCs w:val="32"/>
        </w:rPr>
        <w:t>购机者应负责将补贴机具提供给县级农业主管部门进行核查。对享受地方补贴的机具，购机者应确保２年内在本县辖区范围内能复查到机具。农机产销企业和购机者对其出具与提交的农机购置补贴和购机真实性承担法律责任。</w:t>
      </w:r>
      <w:r w:rsidRPr="00C017AE">
        <w:rPr>
          <w:rFonts w:asciiTheme="minorEastAsia" w:eastAsiaTheme="minorEastAsia" w:hAnsiTheme="minorEastAsia" w:hint="eastAsia"/>
          <w:sz w:val="32"/>
          <w:szCs w:val="32"/>
        </w:rPr>
        <w:t>县级农业、财政部门</w:t>
      </w:r>
      <w:r w:rsidRPr="00C017AE">
        <w:rPr>
          <w:rFonts w:asciiTheme="minorEastAsia" w:eastAsiaTheme="minorEastAsia" w:hAnsiTheme="minorEastAsia" w:hint="eastAsia"/>
          <w:spacing w:val="-15"/>
          <w:sz w:val="32"/>
          <w:szCs w:val="32"/>
        </w:rPr>
        <w:t>按职责分工，对农机购置补贴申请材料的合规性审核结果负责。当补贴政策、标准调整时，以购</w:t>
      </w:r>
      <w:r w:rsidRPr="00C017AE">
        <w:rPr>
          <w:rFonts w:asciiTheme="minorEastAsia" w:eastAsiaTheme="minorEastAsia" w:hAnsiTheme="minorEastAsia" w:hint="eastAsia"/>
          <w:spacing w:val="-15"/>
          <w:sz w:val="32"/>
          <w:szCs w:val="32"/>
        </w:rPr>
        <w:lastRenderedPageBreak/>
        <w:t>机者提出补贴申请时的政策为准。按照申请先后顺序（即：先到先补、用完为止）的原则确定补贴资格。补贴资金自农业主管部门收到购机申请至财政部门兑付补贴资金最长时限不得超过90天。</w:t>
      </w:r>
    </w:p>
    <w:p w:rsidR="00B05D8D" w:rsidRPr="003A1F1D" w:rsidRDefault="00B05D8D" w:rsidP="00B05D8D">
      <w:pPr>
        <w:pStyle w:val="a5"/>
        <w:shd w:val="clear" w:color="auto" w:fill="FFFFFF"/>
        <w:spacing w:before="0" w:beforeAutospacing="0" w:after="0" w:afterAutospacing="0" w:line="600" w:lineRule="atLeast"/>
        <w:ind w:firstLine="645"/>
        <w:rPr>
          <w:rFonts w:asciiTheme="minorEastAsia" w:eastAsiaTheme="minorEastAsia" w:hAnsiTheme="minorEastAsia"/>
          <w:sz w:val="32"/>
          <w:szCs w:val="32"/>
        </w:rPr>
      </w:pPr>
      <w:r w:rsidRPr="00D36ADF">
        <w:rPr>
          <w:rStyle w:val="a4"/>
          <w:rFonts w:asciiTheme="minorEastAsia" w:eastAsiaTheme="minorEastAsia" w:hAnsiTheme="minorEastAsia" w:hint="eastAsia"/>
          <w:color w:val="000000"/>
          <w:sz w:val="32"/>
          <w:szCs w:val="32"/>
        </w:rPr>
        <w:t>（二）办理程序。</w:t>
      </w:r>
      <w:r w:rsidRPr="00D36ADF">
        <w:rPr>
          <w:rFonts w:asciiTheme="minorEastAsia" w:eastAsiaTheme="minorEastAsia" w:hAnsiTheme="minorEastAsia" w:hint="eastAsia"/>
          <w:color w:val="000000"/>
          <w:sz w:val="32"/>
          <w:szCs w:val="32"/>
        </w:rPr>
        <w:t>按照便民利民原则，一般执行“先购机、后申请”的补贴程序，即：补贴对象应在购机后30天内，向农业主部门或延申办理农机购置补贴的乡（镇）提出补贴申请后，再由县级农业部门会同财政部门审核确定、公示、兑付补贴资金。结合我县实际，</w:t>
      </w:r>
      <w:r w:rsidRPr="00C017AE">
        <w:rPr>
          <w:rFonts w:asciiTheme="minorEastAsia" w:eastAsiaTheme="minorEastAsia" w:hAnsiTheme="minorEastAsia" w:hint="eastAsia"/>
          <w:color w:val="000000"/>
          <w:sz w:val="32"/>
          <w:szCs w:val="32"/>
        </w:rPr>
        <w:t>将</w:t>
      </w:r>
      <w:r>
        <w:rPr>
          <w:rFonts w:asciiTheme="minorEastAsia" w:eastAsiaTheme="minorEastAsia" w:hAnsiTheme="minorEastAsia" w:hint="eastAsia"/>
          <w:color w:val="000000"/>
          <w:sz w:val="32"/>
          <w:szCs w:val="32"/>
        </w:rPr>
        <w:t>在有条件的</w:t>
      </w:r>
      <w:r w:rsidRPr="00C017AE">
        <w:rPr>
          <w:rFonts w:asciiTheme="minorEastAsia" w:eastAsiaTheme="minorEastAsia" w:hAnsiTheme="minorEastAsia" w:hint="eastAsia"/>
          <w:color w:val="000000"/>
          <w:sz w:val="32"/>
          <w:szCs w:val="32"/>
        </w:rPr>
        <w:t>乡</w:t>
      </w:r>
      <w:r>
        <w:rPr>
          <w:rFonts w:asciiTheme="minorEastAsia" w:eastAsiaTheme="minorEastAsia" w:hAnsiTheme="minorEastAsia" w:hint="eastAsia"/>
          <w:color w:val="000000"/>
          <w:sz w:val="32"/>
          <w:szCs w:val="32"/>
        </w:rPr>
        <w:t>（</w:t>
      </w:r>
      <w:r w:rsidRPr="00C017AE">
        <w:rPr>
          <w:rFonts w:asciiTheme="minorEastAsia" w:eastAsiaTheme="minorEastAsia" w:hAnsiTheme="minorEastAsia" w:hint="eastAsia"/>
          <w:color w:val="000000"/>
          <w:sz w:val="32"/>
          <w:szCs w:val="32"/>
        </w:rPr>
        <w:t>镇</w:t>
      </w:r>
      <w:r>
        <w:rPr>
          <w:rFonts w:asciiTheme="minorEastAsia" w:eastAsiaTheme="minorEastAsia" w:hAnsiTheme="minorEastAsia" w:hint="eastAsia"/>
          <w:color w:val="000000"/>
          <w:sz w:val="32"/>
          <w:szCs w:val="32"/>
        </w:rPr>
        <w:t>）</w:t>
      </w:r>
      <w:r w:rsidRPr="00C017AE">
        <w:rPr>
          <w:rFonts w:asciiTheme="minorEastAsia" w:eastAsiaTheme="minorEastAsia" w:hAnsiTheme="minorEastAsia" w:hint="eastAsia"/>
          <w:sz w:val="32"/>
          <w:szCs w:val="32"/>
        </w:rPr>
        <w:t>逐步实行集中受理、申请、核实、登记“一站式”</w:t>
      </w:r>
      <w:r w:rsidRPr="00C017AE">
        <w:rPr>
          <w:rFonts w:asciiTheme="minorEastAsia" w:eastAsiaTheme="minorEastAsia" w:hAnsiTheme="minorEastAsia" w:hint="eastAsia"/>
        </w:rPr>
        <w:t xml:space="preserve"> </w:t>
      </w:r>
      <w:r w:rsidRPr="00C017AE">
        <w:rPr>
          <w:rFonts w:asciiTheme="minorEastAsia" w:eastAsiaTheme="minorEastAsia" w:hAnsiTheme="minorEastAsia" w:hint="eastAsia"/>
          <w:sz w:val="32"/>
          <w:szCs w:val="32"/>
        </w:rPr>
        <w:t>便民服务。</w:t>
      </w:r>
      <w:r w:rsidRPr="00D36ADF">
        <w:rPr>
          <w:rFonts w:asciiTheme="minorEastAsia" w:eastAsiaTheme="minorEastAsia" w:hAnsiTheme="minorEastAsia" w:hint="eastAsia"/>
          <w:color w:val="000000"/>
          <w:sz w:val="32"/>
          <w:szCs w:val="32"/>
        </w:rPr>
        <w:t>对年度内购买同型号机具在</w:t>
      </w:r>
      <w:r>
        <w:rPr>
          <w:rFonts w:asciiTheme="minorEastAsia" w:eastAsiaTheme="minorEastAsia" w:hAnsiTheme="minorEastAsia" w:hint="eastAsia"/>
          <w:color w:val="000000"/>
          <w:sz w:val="32"/>
          <w:szCs w:val="32"/>
        </w:rPr>
        <w:t>3</w:t>
      </w:r>
      <w:r w:rsidRPr="00D36ADF">
        <w:rPr>
          <w:rFonts w:asciiTheme="minorEastAsia" w:eastAsiaTheme="minorEastAsia" w:hAnsiTheme="minorEastAsia" w:hint="eastAsia"/>
          <w:color w:val="000000"/>
          <w:sz w:val="32"/>
          <w:szCs w:val="32"/>
        </w:rPr>
        <w:t>台及以上或单机补帖额在</w:t>
      </w:r>
      <w:r>
        <w:rPr>
          <w:rFonts w:asciiTheme="minorEastAsia" w:eastAsiaTheme="minorEastAsia" w:hAnsiTheme="minorEastAsia" w:hint="eastAsia"/>
          <w:color w:val="000000"/>
          <w:sz w:val="32"/>
          <w:szCs w:val="32"/>
        </w:rPr>
        <w:t>10</w:t>
      </w:r>
      <w:r w:rsidRPr="00D36ADF">
        <w:rPr>
          <w:rFonts w:asciiTheme="minorEastAsia" w:eastAsiaTheme="minorEastAsia" w:hAnsiTheme="minorEastAsia" w:hint="eastAsia"/>
          <w:color w:val="000000"/>
          <w:sz w:val="32"/>
          <w:szCs w:val="32"/>
        </w:rPr>
        <w:t>000元以上的购机者，须经县级农业主管部门进行购机真实性审</w:t>
      </w:r>
      <w:r w:rsidRPr="003A1F1D">
        <w:rPr>
          <w:rFonts w:asciiTheme="minorEastAsia" w:eastAsiaTheme="minorEastAsia" w:hAnsiTheme="minorEastAsia" w:hint="eastAsia"/>
          <w:sz w:val="32"/>
          <w:szCs w:val="32"/>
        </w:rPr>
        <w:t>查后，实行“先申请、后购机”的程序办理补贴。</w:t>
      </w:r>
    </w:p>
    <w:p w:rsidR="00B05D8D" w:rsidRDefault="00B05D8D" w:rsidP="00B05D8D">
      <w:pPr>
        <w:pStyle w:val="a5"/>
        <w:shd w:val="clear" w:color="auto" w:fill="FFFFFF"/>
        <w:spacing w:before="0" w:beforeAutospacing="0" w:after="0" w:afterAutospacing="0" w:line="600" w:lineRule="atLeast"/>
        <w:ind w:firstLine="645"/>
        <w:rPr>
          <w:rFonts w:asciiTheme="minorEastAsia" w:eastAsiaTheme="minorEastAsia" w:hAnsiTheme="minorEastAsia"/>
          <w:color w:val="FF0000"/>
          <w:sz w:val="32"/>
          <w:szCs w:val="32"/>
        </w:rPr>
      </w:pPr>
      <w:r w:rsidRPr="00D36ADF">
        <w:rPr>
          <w:rFonts w:asciiTheme="minorEastAsia" w:eastAsiaTheme="minorEastAsia" w:hAnsiTheme="minorEastAsia" w:hint="eastAsia"/>
          <w:sz w:val="32"/>
          <w:szCs w:val="32"/>
        </w:rPr>
        <w:t>简易保鲜储藏设备等</w:t>
      </w:r>
      <w:r>
        <w:rPr>
          <w:rFonts w:asciiTheme="minorEastAsia" w:eastAsiaTheme="minorEastAsia" w:hAnsiTheme="minorEastAsia" w:hint="eastAsia"/>
          <w:sz w:val="32"/>
          <w:szCs w:val="32"/>
        </w:rPr>
        <w:t>，</w:t>
      </w:r>
      <w:r w:rsidRPr="00C017AE">
        <w:rPr>
          <w:rFonts w:asciiTheme="minorEastAsia" w:eastAsiaTheme="minorEastAsia" w:hAnsiTheme="minorEastAsia" w:hint="eastAsia"/>
          <w:sz w:val="32"/>
          <w:szCs w:val="32"/>
        </w:rPr>
        <w:t>采取申请</w:t>
      </w:r>
      <w:r>
        <w:rPr>
          <w:rFonts w:asciiTheme="minorEastAsia" w:eastAsiaTheme="minorEastAsia" w:hAnsiTheme="minorEastAsia" w:hint="eastAsia"/>
          <w:sz w:val="32"/>
          <w:szCs w:val="32"/>
        </w:rPr>
        <w:t>、</w:t>
      </w:r>
      <w:r w:rsidRPr="00C017AE">
        <w:rPr>
          <w:rFonts w:asciiTheme="minorEastAsia" w:eastAsiaTheme="minorEastAsia" w:hAnsiTheme="minorEastAsia" w:hint="eastAsia"/>
          <w:sz w:val="32"/>
          <w:szCs w:val="32"/>
        </w:rPr>
        <w:t>建设</w:t>
      </w:r>
      <w:r>
        <w:rPr>
          <w:rFonts w:asciiTheme="minorEastAsia" w:eastAsiaTheme="minorEastAsia" w:hAnsiTheme="minorEastAsia" w:hint="eastAsia"/>
          <w:sz w:val="32"/>
          <w:szCs w:val="32"/>
        </w:rPr>
        <w:t>、验</w:t>
      </w:r>
      <w:r w:rsidRPr="00C017AE">
        <w:rPr>
          <w:rFonts w:asciiTheme="minorEastAsia" w:eastAsiaTheme="minorEastAsia" w:hAnsiTheme="minorEastAsia" w:hint="eastAsia"/>
          <w:sz w:val="32"/>
          <w:szCs w:val="32"/>
        </w:rPr>
        <w:t>收</w:t>
      </w:r>
      <w:r>
        <w:rPr>
          <w:rFonts w:asciiTheme="minorEastAsia" w:eastAsiaTheme="minorEastAsia" w:hAnsiTheme="minorEastAsia" w:hint="eastAsia"/>
          <w:sz w:val="32"/>
          <w:szCs w:val="32"/>
        </w:rPr>
        <w:t>、</w:t>
      </w:r>
      <w:r w:rsidRPr="00D36ADF">
        <w:rPr>
          <w:rFonts w:asciiTheme="minorEastAsia" w:eastAsiaTheme="minorEastAsia" w:hAnsiTheme="minorEastAsia" w:hint="eastAsia"/>
          <w:sz w:val="32"/>
          <w:szCs w:val="32"/>
        </w:rPr>
        <w:t>补贴</w:t>
      </w:r>
      <w:r w:rsidRPr="00C017AE">
        <w:rPr>
          <w:rFonts w:asciiTheme="minorEastAsia" w:eastAsiaTheme="minorEastAsia" w:hAnsiTheme="minorEastAsia" w:hint="eastAsia"/>
          <w:sz w:val="32"/>
          <w:szCs w:val="32"/>
        </w:rPr>
        <w:t>的程序</w:t>
      </w:r>
      <w:r>
        <w:rPr>
          <w:rFonts w:asciiTheme="minorEastAsia" w:eastAsiaTheme="minorEastAsia" w:hAnsiTheme="minorEastAsia" w:hint="eastAsia"/>
          <w:sz w:val="32"/>
          <w:szCs w:val="32"/>
        </w:rPr>
        <w:t>，按照就低不就高的</w:t>
      </w:r>
      <w:r w:rsidRPr="00BA3C5F">
        <w:rPr>
          <w:rFonts w:asciiTheme="minorEastAsia" w:eastAsiaTheme="minorEastAsia" w:hAnsiTheme="minorEastAsia" w:hint="eastAsia"/>
          <w:sz w:val="32"/>
          <w:szCs w:val="32"/>
        </w:rPr>
        <w:t>办法确定</w:t>
      </w:r>
      <w:r w:rsidRPr="00D36ADF">
        <w:rPr>
          <w:rFonts w:asciiTheme="minorEastAsia" w:eastAsiaTheme="minorEastAsia" w:hAnsiTheme="minorEastAsia" w:hint="eastAsia"/>
          <w:sz w:val="32"/>
          <w:szCs w:val="32"/>
        </w:rPr>
        <w:t>补贴</w:t>
      </w:r>
      <w:r w:rsidRPr="00BA3C5F">
        <w:rPr>
          <w:rFonts w:asciiTheme="minorEastAsia" w:eastAsiaTheme="minorEastAsia" w:hAnsiTheme="minorEastAsia" w:hint="eastAsia"/>
          <w:sz w:val="32"/>
          <w:szCs w:val="32"/>
        </w:rPr>
        <w:t>金额</w:t>
      </w:r>
      <w:r w:rsidRPr="0073061E">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具体</w:t>
      </w:r>
      <w:r w:rsidRPr="003144ED">
        <w:rPr>
          <w:rFonts w:asciiTheme="minorEastAsia" w:eastAsiaTheme="minorEastAsia" w:hAnsiTheme="minorEastAsia" w:hint="eastAsia"/>
          <w:sz w:val="32"/>
          <w:szCs w:val="32"/>
        </w:rPr>
        <w:t>详见</w:t>
      </w:r>
      <w:r>
        <w:rPr>
          <w:rFonts w:asciiTheme="minorEastAsia" w:eastAsiaTheme="minorEastAsia" w:hAnsiTheme="minorEastAsia" w:hint="eastAsia"/>
          <w:sz w:val="32"/>
          <w:szCs w:val="32"/>
        </w:rPr>
        <w:t>：</w:t>
      </w:r>
      <w:r w:rsidRPr="009013A5">
        <w:rPr>
          <w:rFonts w:asciiTheme="minorEastAsia" w:eastAsiaTheme="minorEastAsia" w:hAnsiTheme="minorEastAsia" w:cs="仿宋" w:hint="eastAsia"/>
          <w:sz w:val="32"/>
          <w:szCs w:val="32"/>
        </w:rPr>
        <w:t>古蔺县2017</w:t>
      </w:r>
      <w:r>
        <w:rPr>
          <w:rFonts w:asciiTheme="minorEastAsia" w:eastAsiaTheme="minorEastAsia" w:hAnsiTheme="minorEastAsia" w:cs="仿宋" w:hint="eastAsia"/>
          <w:sz w:val="32"/>
          <w:szCs w:val="32"/>
        </w:rPr>
        <w:t>-2018</w:t>
      </w:r>
      <w:r w:rsidRPr="00D20D40">
        <w:rPr>
          <w:rFonts w:asciiTheme="minorEastAsia" w:eastAsiaTheme="minorEastAsia" w:hAnsiTheme="minorEastAsia" w:cs="仿宋" w:hint="eastAsia"/>
          <w:sz w:val="32"/>
          <w:szCs w:val="32"/>
        </w:rPr>
        <w:t>年</w:t>
      </w:r>
      <w:r>
        <w:rPr>
          <w:rFonts w:asciiTheme="minorEastAsia" w:eastAsiaTheme="minorEastAsia" w:hAnsiTheme="minorEastAsia" w:cs="仿宋" w:hint="eastAsia"/>
          <w:sz w:val="32"/>
          <w:szCs w:val="32"/>
        </w:rPr>
        <w:t>农业机械购置补贴额一览表（</w:t>
      </w:r>
      <w:r w:rsidRPr="009013A5">
        <w:rPr>
          <w:rFonts w:asciiTheme="minorEastAsia" w:eastAsiaTheme="minorEastAsia" w:hAnsiTheme="minorEastAsia" w:cs="仿宋" w:hint="eastAsia"/>
          <w:sz w:val="32"/>
          <w:szCs w:val="32"/>
        </w:rPr>
        <w:t>附件2）</w:t>
      </w:r>
      <w:r>
        <w:rPr>
          <w:rFonts w:asciiTheme="minorEastAsia" w:eastAsiaTheme="minorEastAsia" w:hAnsiTheme="minorEastAsia" w:cs="仿宋" w:hint="eastAsia"/>
          <w:sz w:val="32"/>
          <w:szCs w:val="32"/>
        </w:rPr>
        <w:t>。</w:t>
      </w:r>
    </w:p>
    <w:p w:rsidR="00B05D8D" w:rsidRPr="003A1F1D" w:rsidRDefault="00B05D8D" w:rsidP="00B05D8D">
      <w:pPr>
        <w:pStyle w:val="a5"/>
        <w:shd w:val="clear" w:color="auto" w:fill="FFFFFF"/>
        <w:spacing w:before="0" w:beforeAutospacing="0" w:after="0" w:afterAutospacing="0" w:line="600" w:lineRule="atLeast"/>
        <w:ind w:firstLine="645"/>
        <w:rPr>
          <w:rFonts w:asciiTheme="minorEastAsia" w:eastAsiaTheme="minorEastAsia" w:hAnsiTheme="minorEastAsia"/>
          <w:sz w:val="32"/>
          <w:szCs w:val="32"/>
        </w:rPr>
      </w:pPr>
      <w:r w:rsidRPr="00D36ADF">
        <w:rPr>
          <w:rFonts w:asciiTheme="minorEastAsia" w:eastAsiaTheme="minorEastAsia" w:hAnsiTheme="minorEastAsia" w:cs="仿宋" w:hint="eastAsia"/>
          <w:color w:val="000000"/>
          <w:sz w:val="32"/>
          <w:szCs w:val="32"/>
        </w:rPr>
        <w:t>对购机数量较多或单台机具补贴额较大的，执行“先申请、后购机、再办理资金兑付申请”的程序，即购机者先向县农业局提出购机申请，</w:t>
      </w:r>
      <w:r w:rsidRPr="00D36ADF">
        <w:rPr>
          <w:rFonts w:asciiTheme="minorEastAsia" w:eastAsiaTheme="minorEastAsia" w:hAnsiTheme="minorEastAsia" w:hint="eastAsia"/>
          <w:color w:val="000000"/>
          <w:sz w:val="32"/>
          <w:szCs w:val="32"/>
        </w:rPr>
        <w:t>农机大户、农机专合社提供证明作业范围和作业数量</w:t>
      </w:r>
      <w:r w:rsidRPr="00D36ADF">
        <w:rPr>
          <w:rFonts w:asciiTheme="minorEastAsia" w:eastAsiaTheme="minorEastAsia" w:hAnsiTheme="minorEastAsia" w:hint="eastAsia"/>
          <w:sz w:val="32"/>
          <w:szCs w:val="32"/>
        </w:rPr>
        <w:t>的相关资料，其它农业生产经营组织提供经乡镇政府认可的生产类型、规模、品种等相关资料，县级农业（农机）行业主管</w:t>
      </w:r>
      <w:r w:rsidRPr="00D36ADF">
        <w:rPr>
          <w:rFonts w:asciiTheme="minorEastAsia" w:eastAsiaTheme="minorEastAsia" w:hAnsiTheme="minorEastAsia" w:hint="eastAsia"/>
          <w:sz w:val="32"/>
          <w:szCs w:val="32"/>
        </w:rPr>
        <w:lastRenderedPageBreak/>
        <w:t>部门，按照“农机作业需求与申请购置机具种类、数量相匹配”的原则，对其购机的合理性（根据县级实施方案批准可以购买的补贴机具数量和使用的补贴资金额度）进行审查、批复。</w:t>
      </w:r>
      <w:r>
        <w:rPr>
          <w:rFonts w:asciiTheme="minorEastAsia" w:eastAsiaTheme="minorEastAsia" w:hAnsiTheme="minorEastAsia" w:hint="eastAsia"/>
          <w:color w:val="000000"/>
          <w:sz w:val="32"/>
          <w:szCs w:val="32"/>
        </w:rPr>
        <w:t>购机者在购机后须</w:t>
      </w:r>
      <w:r w:rsidRPr="003A1F1D">
        <w:rPr>
          <w:rFonts w:asciiTheme="minorEastAsia" w:eastAsiaTheme="minorEastAsia" w:hAnsiTheme="minorEastAsia" w:hint="eastAsia"/>
          <w:color w:val="000000"/>
          <w:sz w:val="32"/>
          <w:szCs w:val="32"/>
        </w:rPr>
        <w:t>将</w:t>
      </w:r>
      <w:r w:rsidRPr="00D36ADF">
        <w:rPr>
          <w:rFonts w:asciiTheme="minorEastAsia" w:eastAsiaTheme="minorEastAsia" w:hAnsiTheme="minorEastAsia" w:hint="eastAsia"/>
          <w:color w:val="000000"/>
          <w:sz w:val="32"/>
          <w:szCs w:val="32"/>
        </w:rPr>
        <w:t>补贴机</w:t>
      </w:r>
      <w:r w:rsidRPr="003A1F1D">
        <w:rPr>
          <w:rFonts w:asciiTheme="minorEastAsia" w:eastAsiaTheme="minorEastAsia" w:hAnsiTheme="minorEastAsia" w:hint="eastAsia"/>
          <w:sz w:val="32"/>
          <w:szCs w:val="32"/>
        </w:rPr>
        <w:t>具实行“统一管理，农闲时集中存放”，以便复查。</w:t>
      </w:r>
    </w:p>
    <w:p w:rsidR="00B05D8D" w:rsidRPr="00D36ADF" w:rsidRDefault="00B05D8D" w:rsidP="00B05D8D">
      <w:pPr>
        <w:pStyle w:val="a5"/>
        <w:shd w:val="clear" w:color="auto" w:fill="FFFFFF"/>
        <w:spacing w:before="0" w:beforeAutospacing="0" w:after="0" w:afterAutospacing="0" w:line="600" w:lineRule="atLeast"/>
        <w:ind w:firstLine="645"/>
        <w:rPr>
          <w:rStyle w:val="a4"/>
          <w:rFonts w:asciiTheme="minorEastAsia" w:eastAsiaTheme="minorEastAsia" w:hAnsiTheme="minorEastAsia"/>
          <w:sz w:val="32"/>
          <w:szCs w:val="32"/>
        </w:rPr>
      </w:pPr>
      <w:r w:rsidRPr="00D36ADF">
        <w:rPr>
          <w:rStyle w:val="a4"/>
          <w:rFonts w:asciiTheme="minorEastAsia" w:eastAsiaTheme="minorEastAsia" w:hAnsiTheme="minorEastAsia" w:hint="eastAsia"/>
          <w:sz w:val="32"/>
          <w:szCs w:val="32"/>
        </w:rPr>
        <w:t>（三）操作要求。</w:t>
      </w:r>
    </w:p>
    <w:p w:rsidR="00B05D8D" w:rsidRPr="00D36ADF" w:rsidRDefault="00B05D8D" w:rsidP="00B05D8D">
      <w:pPr>
        <w:pStyle w:val="a5"/>
        <w:shd w:val="clear" w:color="auto" w:fill="FFFFFF"/>
        <w:spacing w:before="0" w:beforeAutospacing="0" w:after="0" w:afterAutospacing="0" w:line="600" w:lineRule="atLeast"/>
        <w:ind w:firstLine="645"/>
        <w:rPr>
          <w:rFonts w:asciiTheme="minorEastAsia" w:eastAsiaTheme="minorEastAsia" w:hAnsiTheme="minorEastAsia"/>
          <w:color w:val="000000"/>
          <w:sz w:val="32"/>
          <w:szCs w:val="32"/>
        </w:rPr>
      </w:pPr>
      <w:r w:rsidRPr="00D36ADF">
        <w:rPr>
          <w:rFonts w:asciiTheme="minorEastAsia" w:eastAsiaTheme="minorEastAsia" w:hAnsiTheme="minorEastAsia" w:hint="eastAsia"/>
          <w:color w:val="000000"/>
          <w:sz w:val="32"/>
          <w:szCs w:val="32"/>
        </w:rPr>
        <w:t>1、个人申请购机统一使用第二代身份证，农业生产经营组织使用注册资料。本地农民办理补贴使用“</w:t>
      </w:r>
      <w:r w:rsidRPr="003A1F1D">
        <w:rPr>
          <w:rFonts w:asciiTheme="minorEastAsia" w:eastAsiaTheme="minorEastAsia" w:hAnsiTheme="minorEastAsia" w:hint="eastAsia"/>
          <w:color w:val="000000"/>
          <w:sz w:val="32"/>
          <w:szCs w:val="32"/>
        </w:rPr>
        <w:t>惠农</w:t>
      </w:r>
      <w:r w:rsidRPr="00D36ADF">
        <w:rPr>
          <w:rFonts w:asciiTheme="minorEastAsia" w:eastAsiaTheme="minorEastAsia" w:hAnsiTheme="minorEastAsia" w:hint="eastAsia"/>
          <w:color w:val="000000"/>
          <w:sz w:val="32"/>
          <w:szCs w:val="32"/>
        </w:rPr>
        <w:t>一卡通”</w:t>
      </w:r>
      <w:r w:rsidRPr="00D36ADF">
        <w:rPr>
          <w:rFonts w:asciiTheme="minorEastAsia" w:eastAsiaTheme="minorEastAsia" w:hAnsiTheme="minorEastAsia" w:hint="eastAsia"/>
        </w:rPr>
        <w:t xml:space="preserve"> 。</w:t>
      </w:r>
      <w:r w:rsidRPr="00D36ADF">
        <w:rPr>
          <w:rFonts w:asciiTheme="minorEastAsia" w:eastAsiaTheme="minorEastAsia" w:hAnsiTheme="minorEastAsia" w:hint="eastAsia"/>
          <w:color w:val="000000"/>
          <w:sz w:val="32"/>
          <w:szCs w:val="32"/>
        </w:rPr>
        <w:t>城镇居民、外地农民直接从事农业生产需要购买补贴机具的，应享受承包地所在乡镇的农机补贴政策，在当地农民办理“惠农一卡通”银行</w:t>
      </w:r>
      <w:r>
        <w:rPr>
          <w:rFonts w:asciiTheme="minorEastAsia" w:eastAsiaTheme="minorEastAsia" w:hAnsiTheme="minorEastAsia" w:hint="eastAsia"/>
          <w:color w:val="000000"/>
          <w:sz w:val="32"/>
          <w:szCs w:val="32"/>
        </w:rPr>
        <w:t>，</w:t>
      </w:r>
      <w:r w:rsidRPr="00D36ADF">
        <w:rPr>
          <w:rFonts w:asciiTheme="minorEastAsia" w:eastAsiaTheme="minorEastAsia" w:hAnsiTheme="minorEastAsia" w:hint="eastAsia"/>
          <w:color w:val="000000"/>
          <w:sz w:val="32"/>
          <w:szCs w:val="32"/>
        </w:rPr>
        <w:t>申请办理一个固定用于兑付农机购置补贴资金的帐户。农业生产经营组织统一使用基本账户结算。</w:t>
      </w:r>
    </w:p>
    <w:p w:rsidR="00B05D8D" w:rsidRPr="00D36ADF" w:rsidRDefault="00B05D8D" w:rsidP="00B05D8D">
      <w:pPr>
        <w:pStyle w:val="a5"/>
        <w:shd w:val="clear" w:color="auto" w:fill="FFFFFF"/>
        <w:spacing w:before="0" w:beforeAutospacing="0" w:after="0" w:afterAutospacing="0" w:line="600" w:lineRule="atLeast"/>
        <w:ind w:firstLine="645"/>
        <w:rPr>
          <w:rFonts w:asciiTheme="minorEastAsia" w:eastAsiaTheme="minorEastAsia" w:hAnsiTheme="minorEastAsia"/>
          <w:color w:val="000000"/>
          <w:sz w:val="32"/>
          <w:szCs w:val="32"/>
        </w:rPr>
      </w:pPr>
      <w:r w:rsidRPr="00D36ADF">
        <w:rPr>
          <w:rFonts w:asciiTheme="minorEastAsia" w:eastAsiaTheme="minorEastAsia" w:hAnsiTheme="minorEastAsia" w:hint="eastAsia"/>
          <w:color w:val="000000"/>
          <w:sz w:val="32"/>
          <w:szCs w:val="32"/>
        </w:rPr>
        <w:t>2、购补工作经办人在受理申请时，应先对购机者提供的资料进行合规性审查，资料符合补贴政策要求的，工作人员在购机发票原件正面留下“补贴已受理”的印章,</w:t>
      </w:r>
      <w:r w:rsidRPr="00D36ADF">
        <w:rPr>
          <w:rFonts w:asciiTheme="minorEastAsia" w:eastAsiaTheme="minorEastAsia" w:hAnsiTheme="minorEastAsia" w:hint="eastAsia"/>
        </w:rPr>
        <w:t xml:space="preserve"> </w:t>
      </w:r>
      <w:r w:rsidRPr="00D36ADF">
        <w:rPr>
          <w:rFonts w:asciiTheme="minorEastAsia" w:eastAsiaTheme="minorEastAsia" w:hAnsiTheme="minorEastAsia" w:hint="eastAsia"/>
          <w:color w:val="000000"/>
          <w:sz w:val="32"/>
          <w:szCs w:val="32"/>
        </w:rPr>
        <w:t>收取发票复印件,</w:t>
      </w:r>
      <w:r w:rsidRPr="00D36ADF">
        <w:rPr>
          <w:rFonts w:asciiTheme="minorEastAsia" w:eastAsiaTheme="minorEastAsia" w:hAnsiTheme="minorEastAsia" w:hint="eastAsia"/>
        </w:rPr>
        <w:t xml:space="preserve"> </w:t>
      </w:r>
      <w:r w:rsidRPr="00D36ADF">
        <w:rPr>
          <w:rFonts w:asciiTheme="minorEastAsia" w:eastAsiaTheme="minorEastAsia" w:hAnsiTheme="minorEastAsia" w:hint="eastAsia"/>
          <w:color w:val="000000"/>
          <w:sz w:val="32"/>
          <w:szCs w:val="32"/>
        </w:rPr>
        <w:t>原件退还给购机人</w:t>
      </w:r>
      <w:r>
        <w:rPr>
          <w:rFonts w:asciiTheme="minorEastAsia" w:eastAsiaTheme="minorEastAsia" w:hAnsiTheme="minorEastAsia" w:hint="eastAsia"/>
          <w:color w:val="000000"/>
          <w:sz w:val="32"/>
          <w:szCs w:val="32"/>
        </w:rPr>
        <w:t>，</w:t>
      </w:r>
      <w:r w:rsidRPr="003A1F1D">
        <w:rPr>
          <w:rFonts w:asciiTheme="minorEastAsia" w:eastAsiaTheme="minorEastAsia" w:hAnsiTheme="minorEastAsia" w:hint="eastAsia"/>
          <w:color w:val="000000"/>
          <w:sz w:val="32"/>
          <w:szCs w:val="32"/>
        </w:rPr>
        <w:t>并立即打印</w:t>
      </w:r>
      <w:r w:rsidRPr="00D36ADF">
        <w:rPr>
          <w:rFonts w:asciiTheme="minorEastAsia" w:eastAsiaTheme="minorEastAsia" w:hAnsiTheme="minorEastAsia" w:hint="eastAsia"/>
          <w:color w:val="000000"/>
          <w:sz w:val="32"/>
          <w:szCs w:val="32"/>
        </w:rPr>
        <w:t>。申请者应亲自在补贴申请表上签字，农业生产经营组织应加盖印章。</w:t>
      </w:r>
    </w:p>
    <w:p w:rsidR="00B05D8D" w:rsidRPr="00D36ADF" w:rsidRDefault="00B05D8D" w:rsidP="00B05D8D">
      <w:pPr>
        <w:pStyle w:val="a5"/>
        <w:shd w:val="clear" w:color="auto" w:fill="FFFFFF"/>
        <w:spacing w:before="0" w:beforeAutospacing="0" w:after="0" w:afterAutospacing="0" w:line="600" w:lineRule="atLeast"/>
        <w:ind w:firstLine="645"/>
        <w:rPr>
          <w:rFonts w:asciiTheme="minorEastAsia" w:eastAsiaTheme="minorEastAsia" w:hAnsiTheme="minorEastAsia"/>
          <w:color w:val="000000"/>
          <w:sz w:val="32"/>
          <w:szCs w:val="32"/>
        </w:rPr>
      </w:pPr>
      <w:r w:rsidRPr="00D36ADF">
        <w:rPr>
          <w:rFonts w:asciiTheme="minorEastAsia" w:eastAsiaTheme="minorEastAsia" w:hAnsiTheme="minorEastAsia" w:hint="eastAsia"/>
          <w:color w:val="000000"/>
          <w:sz w:val="32"/>
          <w:szCs w:val="32"/>
        </w:rPr>
        <w:t>3、系统操作人员对录入信息的准确性负责，补贴机具核实人员对机具核实的结果负责。</w:t>
      </w:r>
    </w:p>
    <w:p w:rsidR="00B05D8D" w:rsidRPr="00E92F3B" w:rsidRDefault="00B05D8D" w:rsidP="00B05D8D">
      <w:pPr>
        <w:pStyle w:val="a5"/>
        <w:shd w:val="clear" w:color="auto" w:fill="FFFFFF"/>
        <w:spacing w:before="0" w:beforeAutospacing="0" w:after="0" w:afterAutospacing="0" w:line="600" w:lineRule="atLeast"/>
        <w:ind w:firstLine="645"/>
        <w:rPr>
          <w:rFonts w:asciiTheme="minorEastAsia" w:eastAsiaTheme="minorEastAsia" w:hAnsiTheme="minorEastAsia"/>
          <w:sz w:val="32"/>
          <w:szCs w:val="32"/>
        </w:rPr>
      </w:pPr>
      <w:r w:rsidRPr="00E92F3B">
        <w:rPr>
          <w:rStyle w:val="a4"/>
          <w:rFonts w:asciiTheme="minorEastAsia" w:eastAsiaTheme="minorEastAsia" w:hAnsiTheme="minorEastAsia" w:hint="eastAsia"/>
          <w:sz w:val="32"/>
          <w:szCs w:val="32"/>
        </w:rPr>
        <w:lastRenderedPageBreak/>
        <w:t>(四)补贴公示。</w:t>
      </w:r>
      <w:r w:rsidRPr="00E92F3B">
        <w:rPr>
          <w:rFonts w:asciiTheme="minorEastAsia" w:eastAsiaTheme="minorEastAsia" w:hAnsiTheme="minorEastAsia" w:hint="eastAsia"/>
          <w:sz w:val="32"/>
          <w:szCs w:val="32"/>
        </w:rPr>
        <w:t>各乡镇农业综合服务中心人员,按照县农业局要求,及时将每一批次农机购置补贴情况,在乡镇、村（社区）公示栏进行公示（公示期不少于7天），公示后及时将公示结果报县农业局（农机化发展股）。</w:t>
      </w:r>
    </w:p>
    <w:p w:rsidR="00B05D8D" w:rsidRPr="00F06D54" w:rsidRDefault="00B05D8D" w:rsidP="00B05D8D">
      <w:pPr>
        <w:pStyle w:val="a5"/>
        <w:shd w:val="clear" w:color="auto" w:fill="FFFFFF"/>
        <w:spacing w:before="0" w:beforeAutospacing="0" w:after="0" w:afterAutospacing="0" w:line="600" w:lineRule="atLeast"/>
        <w:ind w:firstLineChars="200" w:firstLine="643"/>
        <w:rPr>
          <w:rFonts w:asciiTheme="minorEastAsia" w:eastAsiaTheme="minorEastAsia" w:hAnsiTheme="minorEastAsia"/>
          <w:b/>
          <w:sz w:val="32"/>
          <w:szCs w:val="32"/>
        </w:rPr>
      </w:pPr>
      <w:r w:rsidRPr="00F06D54">
        <w:rPr>
          <w:rFonts w:asciiTheme="minorEastAsia" w:eastAsiaTheme="minorEastAsia" w:hAnsiTheme="minorEastAsia" w:cs="仿宋" w:hint="eastAsia"/>
          <w:b/>
          <w:sz w:val="32"/>
          <w:szCs w:val="32"/>
        </w:rPr>
        <w:t>七、部门职责</w:t>
      </w:r>
    </w:p>
    <w:p w:rsidR="00B05D8D" w:rsidRPr="00D36ADF" w:rsidRDefault="00B05D8D" w:rsidP="00B05D8D">
      <w:pPr>
        <w:widowControl/>
        <w:shd w:val="clear" w:color="auto" w:fill="FFFFFF"/>
        <w:ind w:firstLineChars="200" w:firstLine="640"/>
        <w:jc w:val="left"/>
        <w:rPr>
          <w:rFonts w:asciiTheme="minorEastAsia" w:eastAsiaTheme="minorEastAsia" w:hAnsiTheme="minorEastAsia" w:cs="仿宋"/>
          <w:sz w:val="32"/>
          <w:szCs w:val="32"/>
        </w:rPr>
      </w:pPr>
      <w:r>
        <w:rPr>
          <w:rFonts w:asciiTheme="minorEastAsia" w:eastAsiaTheme="minorEastAsia" w:hAnsiTheme="minorEastAsia" w:cs="仿宋" w:hint="eastAsia"/>
          <w:sz w:val="32"/>
          <w:szCs w:val="32"/>
        </w:rPr>
        <w:t>（一）</w:t>
      </w:r>
      <w:r w:rsidRPr="00D36ADF">
        <w:rPr>
          <w:rFonts w:asciiTheme="minorEastAsia" w:eastAsiaTheme="minorEastAsia" w:hAnsiTheme="minorEastAsia" w:cs="仿宋" w:hint="eastAsia"/>
          <w:sz w:val="32"/>
          <w:szCs w:val="32"/>
        </w:rPr>
        <w:t>县级农业部门是农机购置补贴政策的实施主体、责任主体和操作主体，负责本地农机购置补贴政策的具体实施。主要职责包括：牵头制定本地农机购置补贴政策实施方案；对购机者提供的资料进行合规性审查；协助财政部门做好补贴资金兑付；收集、整理和保管农机购置补贴档案资料；宣传农机购置补贴政策，及时公开农机购置补贴信息，接受社会监督和政策咨询；对购机真实性进行抽查核实；开展补贴机具复查；受理各方举报和投诉，依法对违纪违规问题进行查处；督促企业做好售后服务；开展补贴实施情况总结等。</w:t>
      </w:r>
    </w:p>
    <w:p w:rsidR="00B05D8D" w:rsidRDefault="00B05D8D" w:rsidP="00B05D8D">
      <w:pPr>
        <w:widowControl/>
        <w:shd w:val="clear" w:color="auto" w:fill="FFFFFF"/>
        <w:ind w:firstLine="630"/>
        <w:jc w:val="left"/>
        <w:rPr>
          <w:rFonts w:asciiTheme="minorEastAsia" w:eastAsiaTheme="minorEastAsia" w:hAnsiTheme="minorEastAsia" w:cs="仿宋"/>
          <w:sz w:val="32"/>
          <w:szCs w:val="32"/>
        </w:rPr>
      </w:pPr>
      <w:r>
        <w:rPr>
          <w:rFonts w:asciiTheme="minorEastAsia" w:eastAsiaTheme="minorEastAsia" w:hAnsiTheme="minorEastAsia" w:cs="仿宋" w:hint="eastAsia"/>
          <w:sz w:val="32"/>
          <w:szCs w:val="32"/>
        </w:rPr>
        <w:t>（二）</w:t>
      </w:r>
      <w:r w:rsidRPr="00D36ADF">
        <w:rPr>
          <w:rFonts w:asciiTheme="minorEastAsia" w:eastAsiaTheme="minorEastAsia" w:hAnsiTheme="minorEastAsia" w:cs="仿宋" w:hint="eastAsia"/>
          <w:sz w:val="32"/>
          <w:szCs w:val="32"/>
        </w:rPr>
        <w:t>县级财政部门是补贴资金兑付和监管的责任主体。负责财政补贴资金的拨付和监管，参与制定本地农机购置补贴政</w:t>
      </w:r>
      <w:r>
        <w:rPr>
          <w:rFonts w:asciiTheme="minorEastAsia" w:eastAsiaTheme="minorEastAsia" w:hAnsiTheme="minorEastAsia" w:cs="仿宋" w:hint="eastAsia"/>
          <w:sz w:val="32"/>
          <w:szCs w:val="32"/>
        </w:rPr>
        <w:t>策实施方案，按照实施方案的承诺期限及时兑付补贴资金等。</w:t>
      </w:r>
      <w:r w:rsidRPr="00D36ADF">
        <w:rPr>
          <w:rFonts w:asciiTheme="minorEastAsia" w:eastAsiaTheme="minorEastAsia" w:hAnsiTheme="minorEastAsia" w:cs="仿宋" w:hint="eastAsia"/>
          <w:sz w:val="32"/>
          <w:szCs w:val="32"/>
        </w:rPr>
        <w:t>落实农机购置补贴工作组织管理经费，切实保障农机购置补贴政策实施的需要。</w:t>
      </w:r>
    </w:p>
    <w:p w:rsidR="00B05D8D" w:rsidRPr="00D36ADF" w:rsidRDefault="00B05D8D" w:rsidP="00B05D8D">
      <w:pPr>
        <w:widowControl/>
        <w:shd w:val="clear" w:color="auto" w:fill="FFFFFF"/>
        <w:ind w:firstLine="630"/>
        <w:jc w:val="left"/>
        <w:rPr>
          <w:rFonts w:asciiTheme="minorEastAsia" w:eastAsiaTheme="minorEastAsia" w:hAnsiTheme="minorEastAsia" w:cs="仿宋"/>
          <w:sz w:val="32"/>
          <w:szCs w:val="32"/>
        </w:rPr>
      </w:pPr>
      <w:r>
        <w:rPr>
          <w:rFonts w:asciiTheme="minorEastAsia" w:eastAsiaTheme="minorEastAsia" w:hAnsiTheme="minorEastAsia" w:cs="仿宋" w:hint="eastAsia"/>
          <w:sz w:val="32"/>
          <w:szCs w:val="32"/>
        </w:rPr>
        <w:lastRenderedPageBreak/>
        <w:t>（</w:t>
      </w:r>
      <w:r w:rsidRPr="00525BA0">
        <w:rPr>
          <w:rFonts w:asciiTheme="minorEastAsia" w:eastAsiaTheme="minorEastAsia" w:hAnsiTheme="minorEastAsia" w:cs="仿宋" w:hint="eastAsia"/>
          <w:sz w:val="32"/>
          <w:szCs w:val="32"/>
        </w:rPr>
        <w:t>三</w:t>
      </w:r>
      <w:r>
        <w:rPr>
          <w:rFonts w:asciiTheme="minorEastAsia" w:eastAsiaTheme="minorEastAsia" w:hAnsiTheme="minorEastAsia" w:cs="仿宋" w:hint="eastAsia"/>
          <w:sz w:val="32"/>
          <w:szCs w:val="32"/>
        </w:rPr>
        <w:t>）</w:t>
      </w:r>
      <w:r w:rsidRPr="00525BA0">
        <w:rPr>
          <w:rFonts w:asciiTheme="minorEastAsia" w:eastAsiaTheme="minorEastAsia" w:hAnsiTheme="minorEastAsia" w:cs="仿宋" w:hint="eastAsia"/>
          <w:sz w:val="32"/>
          <w:szCs w:val="32"/>
        </w:rPr>
        <w:t>乡镇农业</w:t>
      </w:r>
      <w:r>
        <w:rPr>
          <w:rFonts w:asciiTheme="minorEastAsia" w:eastAsiaTheme="minorEastAsia" w:hAnsiTheme="minorEastAsia" w:cs="仿宋" w:hint="eastAsia"/>
          <w:sz w:val="32"/>
          <w:szCs w:val="32"/>
        </w:rPr>
        <w:t>、财政部</w:t>
      </w:r>
      <w:r w:rsidRPr="00525BA0">
        <w:rPr>
          <w:rFonts w:asciiTheme="minorEastAsia" w:eastAsiaTheme="minorEastAsia" w:hAnsiTheme="minorEastAsia" w:cs="仿宋" w:hint="eastAsia"/>
          <w:sz w:val="32"/>
          <w:szCs w:val="32"/>
        </w:rPr>
        <w:t>门是</w:t>
      </w:r>
      <w:r w:rsidRPr="00C017AE">
        <w:rPr>
          <w:rFonts w:asciiTheme="minorEastAsia" w:eastAsiaTheme="minorEastAsia" w:hAnsiTheme="minorEastAsia" w:hint="eastAsia"/>
          <w:sz w:val="32"/>
          <w:szCs w:val="32"/>
        </w:rPr>
        <w:t>集中受理、申请、核实、登记“一站式”</w:t>
      </w:r>
      <w:r w:rsidRPr="00C017AE">
        <w:rPr>
          <w:rFonts w:asciiTheme="minorEastAsia" w:eastAsiaTheme="minorEastAsia" w:hAnsiTheme="minorEastAsia" w:hint="eastAsia"/>
        </w:rPr>
        <w:t xml:space="preserve"> </w:t>
      </w:r>
      <w:r w:rsidRPr="00C017AE">
        <w:rPr>
          <w:rFonts w:asciiTheme="minorEastAsia" w:eastAsiaTheme="minorEastAsia" w:hAnsiTheme="minorEastAsia" w:hint="eastAsia"/>
          <w:sz w:val="32"/>
          <w:szCs w:val="32"/>
        </w:rPr>
        <w:t>便民</w:t>
      </w:r>
      <w:r w:rsidRPr="00525BA0">
        <w:rPr>
          <w:rFonts w:asciiTheme="minorEastAsia" w:eastAsiaTheme="minorEastAsia" w:hAnsiTheme="minorEastAsia" w:hint="eastAsia"/>
          <w:sz w:val="32"/>
          <w:szCs w:val="32"/>
        </w:rPr>
        <w:t>利民</w:t>
      </w:r>
      <w:r>
        <w:rPr>
          <w:rFonts w:asciiTheme="minorEastAsia" w:eastAsiaTheme="minorEastAsia" w:hAnsiTheme="minorEastAsia" w:hint="eastAsia"/>
          <w:sz w:val="32"/>
          <w:szCs w:val="32"/>
        </w:rPr>
        <w:t>基层</w:t>
      </w:r>
      <w:r w:rsidRPr="00C017AE">
        <w:rPr>
          <w:rFonts w:asciiTheme="minorEastAsia" w:eastAsiaTheme="minorEastAsia" w:hAnsiTheme="minorEastAsia" w:hint="eastAsia"/>
          <w:sz w:val="32"/>
          <w:szCs w:val="32"/>
        </w:rPr>
        <w:t>服务</w:t>
      </w:r>
      <w:r w:rsidRPr="00525BA0">
        <w:rPr>
          <w:rFonts w:asciiTheme="minorEastAsia" w:eastAsiaTheme="minorEastAsia" w:hAnsiTheme="minorEastAsia" w:hint="eastAsia"/>
          <w:sz w:val="32"/>
          <w:szCs w:val="32"/>
        </w:rPr>
        <w:t>点</w:t>
      </w:r>
      <w:r>
        <w:rPr>
          <w:rFonts w:asciiTheme="minorEastAsia" w:eastAsiaTheme="minorEastAsia" w:hAnsiTheme="minorEastAsia" w:hint="eastAsia"/>
          <w:sz w:val="32"/>
          <w:szCs w:val="32"/>
        </w:rPr>
        <w:t>。</w:t>
      </w:r>
      <w:r w:rsidRPr="00525BA0">
        <w:rPr>
          <w:rFonts w:asciiTheme="minorEastAsia" w:eastAsiaTheme="minorEastAsia" w:hAnsiTheme="minorEastAsia" w:hint="eastAsia"/>
          <w:sz w:val="32"/>
          <w:szCs w:val="32"/>
        </w:rPr>
        <w:t>授权乡镇</w:t>
      </w:r>
      <w:r>
        <w:rPr>
          <w:rFonts w:asciiTheme="minorEastAsia" w:eastAsiaTheme="minorEastAsia" w:hAnsiTheme="minorEastAsia" w:hint="eastAsia"/>
          <w:sz w:val="32"/>
          <w:szCs w:val="32"/>
        </w:rPr>
        <w:t>按照</w:t>
      </w:r>
      <w:r w:rsidRPr="00D36ADF">
        <w:rPr>
          <w:rFonts w:asciiTheme="minorEastAsia" w:eastAsiaTheme="minorEastAsia" w:hAnsiTheme="minorEastAsia" w:cs="仿宋" w:hint="eastAsia"/>
          <w:sz w:val="32"/>
          <w:szCs w:val="32"/>
        </w:rPr>
        <w:t>农机购置补贴</w:t>
      </w:r>
      <w:r w:rsidRPr="008A47CD">
        <w:rPr>
          <w:rFonts w:asciiTheme="minorEastAsia" w:eastAsiaTheme="minorEastAsia" w:hAnsiTheme="minorEastAsia" w:cs="仿宋" w:hint="eastAsia"/>
          <w:sz w:val="32"/>
          <w:szCs w:val="32"/>
        </w:rPr>
        <w:t>办理程序和相关要求</w:t>
      </w:r>
      <w:r>
        <w:rPr>
          <w:rFonts w:asciiTheme="minorEastAsia" w:eastAsiaTheme="minorEastAsia" w:hAnsiTheme="minorEastAsia" w:cs="仿宋" w:hint="eastAsia"/>
          <w:sz w:val="32"/>
          <w:szCs w:val="32"/>
        </w:rPr>
        <w:t>，</w:t>
      </w:r>
      <w:r w:rsidRPr="00525BA0">
        <w:rPr>
          <w:rFonts w:asciiTheme="minorEastAsia" w:eastAsiaTheme="minorEastAsia" w:hAnsiTheme="minorEastAsia" w:hint="eastAsia"/>
          <w:sz w:val="32"/>
          <w:szCs w:val="32"/>
        </w:rPr>
        <w:t>采取</w:t>
      </w:r>
      <w:r>
        <w:rPr>
          <w:rFonts w:asciiTheme="minorEastAsia" w:eastAsiaTheme="minorEastAsia" w:hAnsiTheme="minorEastAsia" w:cs="仿宋" w:hint="eastAsia"/>
          <w:sz w:val="32"/>
          <w:szCs w:val="32"/>
        </w:rPr>
        <w:t>农机购补</w:t>
      </w:r>
      <w:r>
        <w:rPr>
          <w:rFonts w:asciiTheme="minorEastAsia" w:eastAsiaTheme="minorEastAsia" w:hAnsiTheme="minorEastAsia" w:hint="eastAsia"/>
          <w:sz w:val="32"/>
          <w:szCs w:val="32"/>
        </w:rPr>
        <w:t>辅助系统录入</w:t>
      </w:r>
      <w:r w:rsidRPr="008A47CD">
        <w:rPr>
          <w:rFonts w:asciiTheme="minorEastAsia" w:eastAsiaTheme="minorEastAsia" w:hAnsiTheme="minorEastAsia" w:hint="eastAsia"/>
          <w:sz w:val="32"/>
          <w:szCs w:val="32"/>
        </w:rPr>
        <w:t>购机农户</w:t>
      </w:r>
      <w:r>
        <w:rPr>
          <w:rFonts w:asciiTheme="minorEastAsia" w:eastAsiaTheme="minorEastAsia" w:hAnsiTheme="minorEastAsia" w:cs="仿宋" w:hint="eastAsia"/>
          <w:sz w:val="32"/>
          <w:szCs w:val="32"/>
        </w:rPr>
        <w:t>基本信</w:t>
      </w:r>
      <w:r w:rsidRPr="008A47CD">
        <w:rPr>
          <w:rFonts w:asciiTheme="minorEastAsia" w:eastAsiaTheme="minorEastAsia" w:hAnsiTheme="minorEastAsia" w:cs="仿宋" w:hint="eastAsia"/>
          <w:sz w:val="32"/>
          <w:szCs w:val="32"/>
        </w:rPr>
        <w:t>息</w:t>
      </w:r>
      <w:r>
        <w:rPr>
          <w:rFonts w:asciiTheme="minorEastAsia" w:eastAsiaTheme="minorEastAsia" w:hAnsiTheme="minorEastAsia" w:cs="仿宋" w:hint="eastAsia"/>
          <w:sz w:val="32"/>
          <w:szCs w:val="32"/>
        </w:rPr>
        <w:t>，</w:t>
      </w:r>
      <w:r w:rsidRPr="008A47CD">
        <w:rPr>
          <w:rFonts w:asciiTheme="minorEastAsia" w:eastAsiaTheme="minorEastAsia" w:hAnsiTheme="minorEastAsia" w:cs="仿宋" w:hint="eastAsia"/>
          <w:sz w:val="32"/>
          <w:szCs w:val="32"/>
        </w:rPr>
        <w:t>并</w:t>
      </w:r>
      <w:r w:rsidRPr="00373F7A">
        <w:rPr>
          <w:rFonts w:asciiTheme="minorEastAsia" w:eastAsiaTheme="minorEastAsia" w:hAnsiTheme="minorEastAsia" w:cs="仿宋" w:hint="eastAsia"/>
          <w:sz w:val="32"/>
          <w:szCs w:val="32"/>
        </w:rPr>
        <w:t>按</w:t>
      </w:r>
      <w:r>
        <w:rPr>
          <w:rFonts w:asciiTheme="minorEastAsia" w:eastAsiaTheme="minorEastAsia" w:hAnsiTheme="minorEastAsia" w:cs="仿宋" w:hint="eastAsia"/>
          <w:sz w:val="32"/>
          <w:szCs w:val="32"/>
        </w:rPr>
        <w:t>“</w:t>
      </w:r>
      <w:r w:rsidRPr="00373F7A">
        <w:rPr>
          <w:rFonts w:asciiTheme="minorEastAsia" w:eastAsiaTheme="minorEastAsia" w:hAnsiTheme="minorEastAsia" w:cs="仿宋" w:hint="eastAsia"/>
          <w:sz w:val="32"/>
          <w:szCs w:val="32"/>
        </w:rPr>
        <w:t>操作要求</w:t>
      </w:r>
      <w:r>
        <w:rPr>
          <w:rFonts w:asciiTheme="minorEastAsia" w:eastAsiaTheme="minorEastAsia" w:hAnsiTheme="minorEastAsia" w:cs="仿宋" w:hint="eastAsia"/>
          <w:sz w:val="32"/>
          <w:szCs w:val="32"/>
        </w:rPr>
        <w:t>”</w:t>
      </w:r>
      <w:r w:rsidRPr="008A47CD">
        <w:rPr>
          <w:rFonts w:asciiTheme="minorEastAsia" w:eastAsiaTheme="minorEastAsia" w:hAnsiTheme="minorEastAsia" w:cs="仿宋" w:hint="eastAsia"/>
          <w:sz w:val="32"/>
          <w:szCs w:val="32"/>
        </w:rPr>
        <w:t>收集</w:t>
      </w:r>
      <w:r>
        <w:rPr>
          <w:rFonts w:asciiTheme="minorEastAsia" w:eastAsiaTheme="minorEastAsia" w:hAnsiTheme="minorEastAsia" w:cs="仿宋" w:hint="eastAsia"/>
          <w:sz w:val="32"/>
          <w:szCs w:val="32"/>
        </w:rPr>
        <w:t>完整</w:t>
      </w:r>
      <w:r w:rsidRPr="00DD0D5B">
        <w:rPr>
          <w:rFonts w:asciiTheme="minorEastAsia" w:eastAsiaTheme="minorEastAsia" w:hAnsiTheme="minorEastAsia" w:cs="仿宋" w:hint="eastAsia"/>
          <w:sz w:val="32"/>
          <w:szCs w:val="32"/>
        </w:rPr>
        <w:t>纸质</w:t>
      </w:r>
      <w:r>
        <w:rPr>
          <w:rFonts w:asciiTheme="minorEastAsia" w:eastAsiaTheme="minorEastAsia" w:hAnsiTheme="minorEastAsia" w:cs="仿宋" w:hint="eastAsia"/>
          <w:sz w:val="32"/>
          <w:szCs w:val="32"/>
        </w:rPr>
        <w:t>资料一</w:t>
      </w:r>
      <w:r w:rsidRPr="00DD0D5B">
        <w:rPr>
          <w:rFonts w:asciiTheme="minorEastAsia" w:eastAsiaTheme="minorEastAsia" w:hAnsiTheme="minorEastAsia" w:cs="仿宋" w:hint="eastAsia"/>
          <w:sz w:val="32"/>
          <w:szCs w:val="32"/>
        </w:rPr>
        <w:t>式三份</w:t>
      </w:r>
      <w:r>
        <w:rPr>
          <w:rFonts w:asciiTheme="minorEastAsia" w:eastAsiaTheme="minorEastAsia" w:hAnsiTheme="minorEastAsia" w:cs="仿宋" w:hint="eastAsia"/>
          <w:sz w:val="32"/>
          <w:szCs w:val="32"/>
        </w:rPr>
        <w:t>（</w:t>
      </w:r>
      <w:r w:rsidRPr="00DD0D5B">
        <w:rPr>
          <w:rFonts w:asciiTheme="minorEastAsia" w:eastAsiaTheme="minorEastAsia" w:hAnsiTheme="minorEastAsia" w:cs="仿宋" w:hint="eastAsia"/>
          <w:sz w:val="32"/>
          <w:szCs w:val="32"/>
        </w:rPr>
        <w:t>其中</w:t>
      </w:r>
      <w:r>
        <w:rPr>
          <w:rFonts w:asciiTheme="minorEastAsia" w:eastAsiaTheme="minorEastAsia" w:hAnsiTheme="minorEastAsia" w:cs="仿宋" w:hint="eastAsia"/>
          <w:sz w:val="32"/>
          <w:szCs w:val="32"/>
        </w:rPr>
        <w:t>：上报县农业局一</w:t>
      </w:r>
      <w:r w:rsidRPr="00DD0D5B">
        <w:rPr>
          <w:rFonts w:asciiTheme="minorEastAsia" w:eastAsiaTheme="minorEastAsia" w:hAnsiTheme="minorEastAsia" w:cs="仿宋" w:hint="eastAsia"/>
          <w:sz w:val="32"/>
          <w:szCs w:val="32"/>
        </w:rPr>
        <w:t>份</w:t>
      </w:r>
      <w:r>
        <w:rPr>
          <w:rFonts w:asciiTheme="minorEastAsia" w:eastAsiaTheme="minorEastAsia" w:hAnsiTheme="minorEastAsia" w:cs="仿宋" w:hint="eastAsia"/>
          <w:sz w:val="32"/>
          <w:szCs w:val="32"/>
        </w:rPr>
        <w:t>，乡镇存</w:t>
      </w:r>
      <w:r w:rsidRPr="00DD0D5B">
        <w:rPr>
          <w:rFonts w:asciiTheme="minorEastAsia" w:eastAsiaTheme="minorEastAsia" w:hAnsiTheme="minorEastAsia" w:cs="仿宋" w:hint="eastAsia"/>
          <w:sz w:val="32"/>
          <w:szCs w:val="32"/>
        </w:rPr>
        <w:t>查一份</w:t>
      </w:r>
      <w:r>
        <w:rPr>
          <w:rFonts w:asciiTheme="minorEastAsia" w:eastAsiaTheme="minorEastAsia" w:hAnsiTheme="minorEastAsia" w:cs="仿宋" w:hint="eastAsia"/>
          <w:sz w:val="32"/>
          <w:szCs w:val="32"/>
        </w:rPr>
        <w:t>，购机农</w:t>
      </w:r>
      <w:r w:rsidRPr="00DD0D5B">
        <w:rPr>
          <w:rFonts w:asciiTheme="minorEastAsia" w:eastAsiaTheme="minorEastAsia" w:hAnsiTheme="minorEastAsia" w:cs="仿宋" w:hint="eastAsia"/>
          <w:sz w:val="32"/>
          <w:szCs w:val="32"/>
        </w:rPr>
        <w:t>户自留一份</w:t>
      </w:r>
      <w:r>
        <w:rPr>
          <w:rFonts w:asciiTheme="minorEastAsia" w:eastAsiaTheme="minorEastAsia" w:hAnsiTheme="minorEastAsia" w:cs="仿宋" w:hint="eastAsia"/>
          <w:sz w:val="32"/>
          <w:szCs w:val="32"/>
        </w:rPr>
        <w:t>）</w:t>
      </w:r>
      <w:r w:rsidRPr="00373F7A">
        <w:rPr>
          <w:rFonts w:asciiTheme="minorEastAsia" w:eastAsiaTheme="minorEastAsia" w:hAnsiTheme="minorEastAsia" w:cs="仿宋" w:hint="eastAsia"/>
          <w:sz w:val="32"/>
          <w:szCs w:val="32"/>
        </w:rPr>
        <w:t>后</w:t>
      </w:r>
      <w:r>
        <w:rPr>
          <w:rFonts w:asciiTheme="minorEastAsia" w:eastAsiaTheme="minorEastAsia" w:hAnsiTheme="minorEastAsia" w:cs="仿宋" w:hint="eastAsia"/>
          <w:sz w:val="32"/>
          <w:szCs w:val="32"/>
        </w:rPr>
        <w:t>，</w:t>
      </w:r>
      <w:r w:rsidRPr="00DD0D5B">
        <w:rPr>
          <w:rFonts w:asciiTheme="minorEastAsia" w:eastAsiaTheme="minorEastAsia" w:hAnsiTheme="minorEastAsia" w:cs="仿宋" w:hint="eastAsia"/>
          <w:sz w:val="32"/>
          <w:szCs w:val="32"/>
        </w:rPr>
        <w:t>经</w:t>
      </w:r>
      <w:r w:rsidRPr="00373F7A">
        <w:rPr>
          <w:rFonts w:asciiTheme="minorEastAsia" w:eastAsiaTheme="minorEastAsia" w:hAnsiTheme="minorEastAsia" w:cs="仿宋" w:hint="eastAsia"/>
          <w:sz w:val="32"/>
          <w:szCs w:val="32"/>
        </w:rPr>
        <w:t>县农业</w:t>
      </w:r>
      <w:r>
        <w:rPr>
          <w:rFonts w:asciiTheme="minorEastAsia" w:eastAsiaTheme="minorEastAsia" w:hAnsiTheme="minorEastAsia" w:cs="仿宋" w:hint="eastAsia"/>
          <w:sz w:val="32"/>
          <w:szCs w:val="32"/>
        </w:rPr>
        <w:t>、财政部门审核</w:t>
      </w:r>
      <w:r w:rsidRPr="00373F7A">
        <w:rPr>
          <w:rFonts w:asciiTheme="minorEastAsia" w:eastAsiaTheme="minorEastAsia" w:hAnsiTheme="minorEastAsia" w:cs="仿宋" w:hint="eastAsia"/>
          <w:sz w:val="32"/>
          <w:szCs w:val="32"/>
        </w:rPr>
        <w:t>后</w:t>
      </w:r>
      <w:r>
        <w:rPr>
          <w:rFonts w:asciiTheme="minorEastAsia" w:eastAsiaTheme="minorEastAsia" w:hAnsiTheme="minorEastAsia" w:cs="仿宋" w:hint="eastAsia"/>
          <w:sz w:val="32"/>
          <w:szCs w:val="32"/>
        </w:rPr>
        <w:t>，</w:t>
      </w:r>
      <w:r w:rsidRPr="00DD0D5B">
        <w:rPr>
          <w:rFonts w:asciiTheme="minorEastAsia" w:eastAsiaTheme="minorEastAsia" w:hAnsiTheme="minorEastAsia" w:cs="仿宋" w:hint="eastAsia"/>
          <w:sz w:val="32"/>
          <w:szCs w:val="32"/>
        </w:rPr>
        <w:t>中央和地方财</w:t>
      </w:r>
      <w:r>
        <w:rPr>
          <w:rFonts w:asciiTheme="minorEastAsia" w:eastAsiaTheme="minorEastAsia" w:hAnsiTheme="minorEastAsia" w:cs="仿宋" w:hint="eastAsia"/>
          <w:sz w:val="32"/>
          <w:szCs w:val="32"/>
        </w:rPr>
        <w:t>政补贴由县</w:t>
      </w:r>
      <w:r w:rsidRPr="00DD0D5B">
        <w:rPr>
          <w:rFonts w:asciiTheme="minorEastAsia" w:eastAsiaTheme="minorEastAsia" w:hAnsiTheme="minorEastAsia" w:cs="仿宋" w:hint="eastAsia"/>
          <w:sz w:val="32"/>
          <w:szCs w:val="32"/>
        </w:rPr>
        <w:t>级</w:t>
      </w:r>
      <w:r w:rsidRPr="00373F7A">
        <w:rPr>
          <w:rFonts w:asciiTheme="minorEastAsia" w:eastAsiaTheme="minorEastAsia" w:hAnsiTheme="minorEastAsia" w:cs="仿宋" w:hint="eastAsia"/>
          <w:sz w:val="32"/>
          <w:szCs w:val="32"/>
        </w:rPr>
        <w:t>统一直补到购机农户</w:t>
      </w:r>
      <w:r>
        <w:rPr>
          <w:rFonts w:asciiTheme="minorEastAsia" w:eastAsiaTheme="minorEastAsia" w:hAnsiTheme="minorEastAsia" w:cs="仿宋" w:hint="eastAsia"/>
          <w:sz w:val="32"/>
          <w:szCs w:val="32"/>
        </w:rPr>
        <w:t>（</w:t>
      </w:r>
      <w:r w:rsidRPr="003A1F1D">
        <w:rPr>
          <w:rFonts w:asciiTheme="minorEastAsia" w:eastAsiaTheme="minorEastAsia" w:hAnsiTheme="minorEastAsia" w:hint="eastAsia"/>
          <w:color w:val="000000"/>
          <w:sz w:val="32"/>
          <w:szCs w:val="32"/>
        </w:rPr>
        <w:t>惠农</w:t>
      </w:r>
      <w:r w:rsidRPr="00D36ADF">
        <w:rPr>
          <w:rFonts w:asciiTheme="minorEastAsia" w:eastAsiaTheme="minorEastAsia" w:hAnsiTheme="minorEastAsia" w:hint="eastAsia"/>
          <w:color w:val="000000"/>
          <w:sz w:val="32"/>
          <w:szCs w:val="32"/>
        </w:rPr>
        <w:t>一卡通</w:t>
      </w:r>
      <w:r>
        <w:rPr>
          <w:rFonts w:asciiTheme="minorEastAsia" w:eastAsiaTheme="minorEastAsia" w:hAnsiTheme="minorEastAsia" w:hint="eastAsia"/>
          <w:color w:val="000000"/>
          <w:sz w:val="32"/>
          <w:szCs w:val="32"/>
        </w:rPr>
        <w:t>）</w:t>
      </w:r>
      <w:r>
        <w:rPr>
          <w:rFonts w:asciiTheme="minorEastAsia" w:eastAsiaTheme="minorEastAsia" w:hAnsiTheme="minorEastAsia" w:cs="仿宋" w:hint="eastAsia"/>
          <w:sz w:val="32"/>
          <w:szCs w:val="32"/>
        </w:rPr>
        <w:t>。</w:t>
      </w:r>
    </w:p>
    <w:p w:rsidR="00B05D8D" w:rsidRPr="00D36ADF" w:rsidRDefault="00B05D8D" w:rsidP="00B05D8D">
      <w:pPr>
        <w:pStyle w:val="a5"/>
        <w:shd w:val="clear" w:color="auto" w:fill="FFFFFF"/>
        <w:spacing w:before="0" w:beforeAutospacing="0" w:after="0" w:afterAutospacing="0" w:line="600" w:lineRule="atLeast"/>
        <w:ind w:firstLineChars="196" w:firstLine="630"/>
        <w:rPr>
          <w:rFonts w:asciiTheme="minorEastAsia" w:eastAsiaTheme="minorEastAsia" w:hAnsiTheme="minorEastAsia"/>
          <w:sz w:val="18"/>
          <w:szCs w:val="18"/>
        </w:rPr>
      </w:pPr>
      <w:r w:rsidRPr="00D36ADF">
        <w:rPr>
          <w:rStyle w:val="a4"/>
          <w:rFonts w:asciiTheme="minorEastAsia" w:eastAsiaTheme="minorEastAsia" w:hAnsiTheme="minorEastAsia" w:hint="eastAsia"/>
          <w:sz w:val="32"/>
          <w:szCs w:val="32"/>
        </w:rPr>
        <w:t>八、措施办法</w:t>
      </w:r>
    </w:p>
    <w:p w:rsidR="00B05D8D" w:rsidRPr="00D36ADF" w:rsidRDefault="00B05D8D" w:rsidP="00B05D8D">
      <w:pPr>
        <w:pStyle w:val="a5"/>
        <w:shd w:val="clear" w:color="auto" w:fill="FFFFFF"/>
        <w:spacing w:before="0" w:beforeAutospacing="0" w:after="0" w:afterAutospacing="0" w:line="600" w:lineRule="atLeast"/>
        <w:ind w:firstLine="645"/>
        <w:rPr>
          <w:rFonts w:asciiTheme="minorEastAsia" w:eastAsiaTheme="minorEastAsia" w:hAnsiTheme="minorEastAsia"/>
          <w:sz w:val="18"/>
          <w:szCs w:val="18"/>
        </w:rPr>
      </w:pPr>
      <w:r>
        <w:rPr>
          <w:rStyle w:val="a4"/>
          <w:rFonts w:asciiTheme="minorEastAsia" w:eastAsiaTheme="minorEastAsia" w:hAnsiTheme="minorEastAsia" w:hint="eastAsia"/>
          <w:sz w:val="32"/>
          <w:szCs w:val="32"/>
        </w:rPr>
        <w:t>（一）加强领导、</w:t>
      </w:r>
      <w:r w:rsidRPr="00D36ADF">
        <w:rPr>
          <w:rStyle w:val="a4"/>
          <w:rFonts w:asciiTheme="minorEastAsia" w:eastAsiaTheme="minorEastAsia" w:hAnsiTheme="minorEastAsia" w:hint="eastAsia"/>
          <w:sz w:val="32"/>
          <w:szCs w:val="32"/>
        </w:rPr>
        <w:t>落实责任。</w:t>
      </w:r>
      <w:r w:rsidRPr="00D36ADF">
        <w:rPr>
          <w:rFonts w:asciiTheme="minorEastAsia" w:eastAsiaTheme="minorEastAsia" w:hAnsiTheme="minorEastAsia" w:hint="eastAsia"/>
          <w:sz w:val="32"/>
          <w:szCs w:val="32"/>
        </w:rPr>
        <w:t>完善县级农机购置补贴工作机制，成立由县政府领导牵头，农业、财政及其他相关部门参加的县级农机购置补贴工作领导小组，集体研究确定农机购置补贴重要工作。县农业部门是农机购置补贴政策的实施主体和责任主体，负责全县农机购置补贴政策的具体实施；县财政部门负责补贴资金兑付和监管，确保资金安全和及时足额兑付；县工商质监部门负责农机产品市场监管，确保补贴产品质量；县纪律检查部门负责对补贴承办单位党风廉政进行监督；县公安部门负责对产销企业、购机农民弄虚作假、套补套购进行查处打击；乡镇人民政府负责</w:t>
      </w:r>
      <w:r w:rsidRPr="00977938">
        <w:rPr>
          <w:rFonts w:asciiTheme="minorEastAsia" w:eastAsiaTheme="minorEastAsia" w:hAnsiTheme="minorEastAsia" w:hint="eastAsia"/>
          <w:sz w:val="32"/>
          <w:szCs w:val="32"/>
        </w:rPr>
        <w:t>对</w:t>
      </w:r>
      <w:r w:rsidRPr="00D36ADF">
        <w:rPr>
          <w:rFonts w:asciiTheme="minorEastAsia" w:eastAsiaTheme="minorEastAsia" w:hAnsiTheme="minorEastAsia" w:hint="eastAsia"/>
          <w:sz w:val="32"/>
          <w:szCs w:val="32"/>
        </w:rPr>
        <w:t>补贴政策宣传</w:t>
      </w:r>
      <w:r>
        <w:rPr>
          <w:rFonts w:asciiTheme="minorEastAsia" w:eastAsiaTheme="minorEastAsia" w:hAnsiTheme="minorEastAsia" w:hint="eastAsia"/>
          <w:sz w:val="32"/>
          <w:szCs w:val="32"/>
        </w:rPr>
        <w:t>、</w:t>
      </w:r>
      <w:r w:rsidRPr="00D36ADF">
        <w:rPr>
          <w:rFonts w:asciiTheme="minorEastAsia" w:eastAsiaTheme="minorEastAsia" w:hAnsiTheme="minorEastAsia" w:hint="eastAsia"/>
          <w:sz w:val="32"/>
          <w:szCs w:val="32"/>
        </w:rPr>
        <w:t>购机信息公示</w:t>
      </w:r>
      <w:r w:rsidRPr="00DB6C6B">
        <w:rPr>
          <w:rFonts w:asciiTheme="minorEastAsia" w:eastAsiaTheme="minorEastAsia" w:hAnsiTheme="minorEastAsia" w:hint="eastAsia"/>
          <w:sz w:val="32"/>
          <w:szCs w:val="32"/>
        </w:rPr>
        <w:t>以及</w:t>
      </w:r>
      <w:r w:rsidRPr="00C017AE">
        <w:rPr>
          <w:rFonts w:asciiTheme="minorEastAsia" w:eastAsiaTheme="minorEastAsia" w:hAnsiTheme="minorEastAsia" w:hint="eastAsia"/>
          <w:sz w:val="32"/>
          <w:szCs w:val="32"/>
        </w:rPr>
        <w:t>便民</w:t>
      </w:r>
      <w:r w:rsidRPr="00525BA0">
        <w:rPr>
          <w:rFonts w:asciiTheme="minorEastAsia" w:eastAsiaTheme="minorEastAsia" w:hAnsiTheme="minorEastAsia" w:hint="eastAsia"/>
          <w:sz w:val="32"/>
          <w:szCs w:val="32"/>
        </w:rPr>
        <w:t>利民</w:t>
      </w:r>
      <w:r w:rsidRPr="00977938">
        <w:rPr>
          <w:rFonts w:asciiTheme="minorEastAsia" w:eastAsiaTheme="minorEastAsia" w:hAnsiTheme="minorEastAsia" w:hint="eastAsia"/>
          <w:sz w:val="32"/>
          <w:szCs w:val="32"/>
        </w:rPr>
        <w:t>延伸</w:t>
      </w:r>
      <w:r w:rsidRPr="00C017AE">
        <w:rPr>
          <w:rFonts w:asciiTheme="minorEastAsia" w:eastAsiaTheme="minorEastAsia" w:hAnsiTheme="minorEastAsia" w:hint="eastAsia"/>
          <w:sz w:val="32"/>
          <w:szCs w:val="32"/>
        </w:rPr>
        <w:t>服务</w:t>
      </w:r>
      <w:r w:rsidRPr="00525BA0">
        <w:rPr>
          <w:rFonts w:asciiTheme="minorEastAsia" w:eastAsiaTheme="minorEastAsia" w:hAnsiTheme="minorEastAsia" w:hint="eastAsia"/>
          <w:sz w:val="32"/>
          <w:szCs w:val="32"/>
        </w:rPr>
        <w:t>点</w:t>
      </w:r>
      <w:r>
        <w:rPr>
          <w:rFonts w:asciiTheme="minorEastAsia" w:eastAsiaTheme="minorEastAsia" w:hAnsiTheme="minorEastAsia" w:hint="eastAsia"/>
          <w:sz w:val="32"/>
          <w:szCs w:val="32"/>
        </w:rPr>
        <w:t>的</w:t>
      </w:r>
      <w:r w:rsidRPr="00977938">
        <w:rPr>
          <w:rFonts w:asciiTheme="minorEastAsia" w:eastAsiaTheme="minorEastAsia" w:hAnsiTheme="minorEastAsia" w:hint="eastAsia"/>
          <w:sz w:val="32"/>
          <w:szCs w:val="32"/>
        </w:rPr>
        <w:t>落实</w:t>
      </w:r>
      <w:r w:rsidRPr="00D36ADF">
        <w:rPr>
          <w:rFonts w:asciiTheme="minorEastAsia" w:eastAsiaTheme="minorEastAsia" w:hAnsiTheme="minorEastAsia" w:hint="eastAsia"/>
          <w:sz w:val="32"/>
          <w:szCs w:val="32"/>
        </w:rPr>
        <w:t>。</w:t>
      </w:r>
    </w:p>
    <w:p w:rsidR="00B05D8D" w:rsidRPr="00D36ADF" w:rsidRDefault="00B05D8D" w:rsidP="00B05D8D">
      <w:pPr>
        <w:pStyle w:val="a5"/>
        <w:shd w:val="clear" w:color="auto" w:fill="FFFFFF"/>
        <w:spacing w:before="0" w:beforeAutospacing="0" w:after="0" w:afterAutospacing="0" w:line="600" w:lineRule="atLeast"/>
        <w:ind w:firstLine="645"/>
        <w:rPr>
          <w:rFonts w:asciiTheme="minorEastAsia" w:eastAsiaTheme="minorEastAsia" w:hAnsiTheme="minorEastAsia"/>
          <w:sz w:val="32"/>
          <w:szCs w:val="32"/>
        </w:rPr>
      </w:pPr>
      <w:r w:rsidRPr="00D36ADF">
        <w:rPr>
          <w:rStyle w:val="a4"/>
          <w:rFonts w:asciiTheme="minorEastAsia" w:eastAsiaTheme="minorEastAsia" w:hAnsiTheme="minorEastAsia" w:hint="eastAsia"/>
          <w:sz w:val="32"/>
          <w:szCs w:val="32"/>
        </w:rPr>
        <w:lastRenderedPageBreak/>
        <w:t>（二）规范操作、严格管理。</w:t>
      </w:r>
      <w:r w:rsidRPr="00D36ADF">
        <w:rPr>
          <w:rStyle w:val="a4"/>
          <w:rFonts w:asciiTheme="minorEastAsia" w:eastAsiaTheme="minorEastAsia" w:hAnsiTheme="minorEastAsia" w:hint="eastAsia"/>
          <w:b w:val="0"/>
          <w:sz w:val="32"/>
          <w:szCs w:val="32"/>
        </w:rPr>
        <w:t>按照信息公开化、操作规范化、管理制度化、监管常态化的要求，实行</w:t>
      </w:r>
      <w:r w:rsidRPr="00D36ADF">
        <w:rPr>
          <w:rFonts w:asciiTheme="minorEastAsia" w:eastAsiaTheme="minorEastAsia" w:hAnsiTheme="minorEastAsia" w:hint="eastAsia"/>
          <w:sz w:val="32"/>
          <w:szCs w:val="32"/>
        </w:rPr>
        <w:t>公开公平公正确定补贴对象。严格执行公示制度，充分尊重购机者自主选择权。加大购机核实力度，按照补贴机具抽查核实和复查办法的要求，开展补贴机具抽查核实工作，特别对补贴额较高、供需矛盾突出和购机数量较大的机具进行重点复查，复查机具必须“见人、见机、见票”，</w:t>
      </w:r>
      <w:r w:rsidRPr="00D36ADF">
        <w:rPr>
          <w:rFonts w:asciiTheme="minorEastAsia" w:eastAsiaTheme="minorEastAsia" w:hAnsiTheme="minorEastAsia" w:hint="eastAsia"/>
        </w:rPr>
        <w:t xml:space="preserve"> </w:t>
      </w:r>
      <w:r w:rsidRPr="00D36ADF">
        <w:rPr>
          <w:rFonts w:asciiTheme="minorEastAsia" w:eastAsiaTheme="minorEastAsia" w:hAnsiTheme="minorEastAsia" w:hint="eastAsia"/>
          <w:sz w:val="32"/>
          <w:szCs w:val="32"/>
        </w:rPr>
        <w:t>有“现场复查照片、复查人员签字的核查表”。加强对授权乡镇和基层农机购置补贴工作人员的政策培训、业务指导、日常监管和廉政教育，提高基层人员业务素质和工作能力，确保乡镇农机购置补贴工作岗位人员能正常、正确履职。配合相关部门严历打击窃取、倒卖、违规泄露个人信息和电信诈骗等不法行为，保护农民合法权益。依法开展补贴机具的质量调查，督促企业做好售后服务等工作。</w:t>
      </w:r>
    </w:p>
    <w:p w:rsidR="00B05D8D" w:rsidRPr="00D36ADF" w:rsidRDefault="00B05D8D" w:rsidP="00B05D8D">
      <w:pPr>
        <w:pStyle w:val="a5"/>
        <w:shd w:val="clear" w:color="auto" w:fill="FFFFFF"/>
        <w:spacing w:before="0" w:beforeAutospacing="0" w:after="0" w:afterAutospacing="0" w:line="600" w:lineRule="atLeast"/>
        <w:ind w:firstLine="645"/>
        <w:rPr>
          <w:rFonts w:asciiTheme="minorEastAsia" w:eastAsiaTheme="minorEastAsia" w:hAnsiTheme="minorEastAsia"/>
          <w:sz w:val="18"/>
          <w:szCs w:val="18"/>
        </w:rPr>
      </w:pPr>
      <w:r>
        <w:rPr>
          <w:rStyle w:val="a4"/>
          <w:rFonts w:asciiTheme="minorEastAsia" w:eastAsiaTheme="minorEastAsia" w:hAnsiTheme="minorEastAsia" w:hint="eastAsia"/>
          <w:sz w:val="32"/>
          <w:szCs w:val="32"/>
        </w:rPr>
        <w:t>（三）信息公开、</w:t>
      </w:r>
      <w:r w:rsidRPr="00D36ADF">
        <w:rPr>
          <w:rStyle w:val="a4"/>
          <w:rFonts w:asciiTheme="minorEastAsia" w:eastAsiaTheme="minorEastAsia" w:hAnsiTheme="minorEastAsia" w:hint="eastAsia"/>
          <w:sz w:val="32"/>
          <w:szCs w:val="32"/>
        </w:rPr>
        <w:t>阳光操作。</w:t>
      </w:r>
      <w:r w:rsidRPr="00D36ADF">
        <w:rPr>
          <w:rFonts w:asciiTheme="minorEastAsia" w:eastAsiaTheme="minorEastAsia" w:hAnsiTheme="minorEastAsia" w:hint="eastAsia"/>
          <w:sz w:val="32"/>
          <w:szCs w:val="32"/>
        </w:rPr>
        <w:t>建立完善农机购置补贴信息公开专栏，确保补贴信息全面及时公开。县农业部门重点公开实施方案、补贴额一览表、操作程序、投诉咨询方式、资金规模和使用进度、补贴受益对象、违规现象和问题等。在年度补贴工作结束后，以公告形式将所有享受补贴的购机者信息及落实情况在农机购补网站进行公布。</w:t>
      </w:r>
    </w:p>
    <w:p w:rsidR="00B05D8D" w:rsidRPr="00D36ADF" w:rsidRDefault="00B05D8D" w:rsidP="00B05D8D">
      <w:pPr>
        <w:widowControl/>
        <w:shd w:val="clear" w:color="auto" w:fill="FFFFFF"/>
        <w:ind w:firstLineChars="200" w:firstLine="643"/>
        <w:jc w:val="left"/>
        <w:rPr>
          <w:rFonts w:asciiTheme="minorEastAsia" w:eastAsiaTheme="minorEastAsia" w:hAnsiTheme="minorEastAsia" w:cs="仿宋"/>
          <w:color w:val="000000"/>
          <w:kern w:val="0"/>
          <w:sz w:val="32"/>
          <w:szCs w:val="32"/>
        </w:rPr>
      </w:pPr>
      <w:r>
        <w:rPr>
          <w:rStyle w:val="a4"/>
          <w:rFonts w:asciiTheme="minorEastAsia" w:eastAsiaTheme="minorEastAsia" w:hAnsiTheme="minorEastAsia" w:hint="eastAsia"/>
          <w:sz w:val="32"/>
          <w:szCs w:val="32"/>
        </w:rPr>
        <w:lastRenderedPageBreak/>
        <w:t>（四）加强监管、</w:t>
      </w:r>
      <w:r w:rsidRPr="00D36ADF">
        <w:rPr>
          <w:rStyle w:val="a4"/>
          <w:rFonts w:asciiTheme="minorEastAsia" w:eastAsiaTheme="minorEastAsia" w:hAnsiTheme="minorEastAsia" w:hint="eastAsia"/>
          <w:sz w:val="32"/>
          <w:szCs w:val="32"/>
        </w:rPr>
        <w:t>严惩违规。</w:t>
      </w:r>
      <w:r w:rsidRPr="00D36ADF">
        <w:rPr>
          <w:rStyle w:val="a4"/>
          <w:rFonts w:asciiTheme="minorEastAsia" w:eastAsiaTheme="minorEastAsia" w:hAnsiTheme="minorEastAsia" w:hint="eastAsia"/>
          <w:b w:val="0"/>
          <w:sz w:val="32"/>
          <w:szCs w:val="32"/>
        </w:rPr>
        <w:t>县农业、财政部门全面履行监管职责，以问题为导向，适时开展专项督导检查，强化监管。对于先建后补的产品要逐项验收做好台帐，确保不出现虚假和重复兑付补贴资金的问题出现。严禁以销售农机产品为主营业务的农民合作社、农机企业亨受农机购补政策。</w:t>
      </w:r>
      <w:r w:rsidRPr="00D36ADF">
        <w:rPr>
          <w:rFonts w:asciiTheme="minorEastAsia" w:eastAsiaTheme="minorEastAsia" w:hAnsiTheme="minorEastAsia" w:hint="eastAsia"/>
          <w:sz w:val="32"/>
          <w:szCs w:val="32"/>
        </w:rPr>
        <w:t>对违规违纪行为和不法分子时刻保持高压态势，及时查处违纪违规行为，主动上报违规现象和问题，并及时向社会公布。对投诉集中、“三包”服务不到位、采取不正当竞争、出厂编号及铭牌不规范、未按规定使用管理系统、虚假宣传、降低配置、以次充好、骗补套补等线索具体的投诉进行重点调查核实。对违反农机购置补贴政策相关规定的生产和经销企业，视调查情况采取约谈告诫、限期整改、暂停补贴等措施，并将有关情况、处理结果或建议逐级上报。</w:t>
      </w:r>
      <w:r w:rsidRPr="00D36ADF">
        <w:rPr>
          <w:rFonts w:asciiTheme="minorEastAsia" w:eastAsiaTheme="minorEastAsia" w:hAnsiTheme="minorEastAsia" w:cs="仿宋" w:hint="eastAsia"/>
          <w:color w:val="000000"/>
          <w:kern w:val="0"/>
          <w:sz w:val="32"/>
          <w:szCs w:val="32"/>
        </w:rPr>
        <w:t>农机产销企业产品补贴资格或经销补贴产品的资格被暂停，所引起的纠纷和经济损失由违规企业自行承担。涉及违法的，移交司法机关依法处理，在司法机关立案侦查期间，暂停被调查农机产销企业产品的补贴资格或经销补贴产品的报补资格。</w:t>
      </w:r>
    </w:p>
    <w:p w:rsidR="00B05D8D" w:rsidRPr="00D36ADF" w:rsidRDefault="00B05D8D" w:rsidP="00B05D8D">
      <w:pPr>
        <w:widowControl/>
        <w:shd w:val="clear" w:color="auto" w:fill="FFFFFF"/>
        <w:ind w:firstLineChars="200" w:firstLine="643"/>
        <w:jc w:val="left"/>
        <w:rPr>
          <w:rFonts w:asciiTheme="minorEastAsia" w:eastAsiaTheme="minorEastAsia" w:hAnsiTheme="minorEastAsia" w:cs="仿宋"/>
          <w:kern w:val="0"/>
          <w:sz w:val="32"/>
          <w:szCs w:val="32"/>
        </w:rPr>
      </w:pPr>
      <w:r w:rsidRPr="00E61D7C">
        <w:rPr>
          <w:rFonts w:asciiTheme="minorEastAsia" w:eastAsiaTheme="minorEastAsia" w:hAnsiTheme="minorEastAsia" w:hint="eastAsia"/>
          <w:b/>
          <w:sz w:val="32"/>
          <w:szCs w:val="32"/>
        </w:rPr>
        <w:t>九、</w:t>
      </w:r>
      <w:r w:rsidRPr="00D36ADF">
        <w:rPr>
          <w:rFonts w:asciiTheme="minorEastAsia" w:eastAsiaTheme="minorEastAsia" w:hAnsiTheme="minorEastAsia" w:cs="仿宋" w:hint="eastAsia"/>
          <w:b/>
          <w:kern w:val="0"/>
          <w:sz w:val="32"/>
          <w:szCs w:val="32"/>
        </w:rPr>
        <w:t>绩效管理与总结报送</w:t>
      </w:r>
    </w:p>
    <w:p w:rsidR="00B05D8D" w:rsidRDefault="00B05D8D" w:rsidP="00B05D8D">
      <w:pPr>
        <w:pStyle w:val="a5"/>
        <w:shd w:val="clear" w:color="auto" w:fill="FFFFFF"/>
        <w:spacing w:before="0" w:beforeAutospacing="0" w:after="0" w:afterAutospacing="0" w:line="600" w:lineRule="atLeast"/>
        <w:ind w:firstLineChars="150" w:firstLine="480"/>
        <w:rPr>
          <w:rFonts w:asciiTheme="minorEastAsia" w:eastAsiaTheme="minorEastAsia" w:hAnsiTheme="minorEastAsia" w:cs="仿宋"/>
          <w:sz w:val="32"/>
          <w:szCs w:val="32"/>
        </w:rPr>
      </w:pPr>
      <w:r>
        <w:rPr>
          <w:rFonts w:asciiTheme="minorEastAsia" w:eastAsiaTheme="minorEastAsia" w:hAnsiTheme="minorEastAsia" w:hint="eastAsia"/>
          <w:sz w:val="32"/>
          <w:szCs w:val="32"/>
        </w:rPr>
        <w:t>认真做好农机购置补贴执行进度统计及信息报送工作。实行实施进度（月</w:t>
      </w:r>
      <w:r w:rsidRPr="00E61D7C">
        <w:rPr>
          <w:rFonts w:asciiTheme="minorEastAsia" w:eastAsiaTheme="minorEastAsia" w:hAnsiTheme="minorEastAsia" w:hint="eastAsia"/>
          <w:sz w:val="32"/>
          <w:szCs w:val="32"/>
        </w:rPr>
        <w:t>报制</w:t>
      </w:r>
      <w:r>
        <w:rPr>
          <w:rFonts w:asciiTheme="minorEastAsia" w:eastAsiaTheme="minorEastAsia" w:hAnsiTheme="minorEastAsia" w:hint="eastAsia"/>
          <w:sz w:val="32"/>
          <w:szCs w:val="32"/>
        </w:rPr>
        <w:t>）</w:t>
      </w:r>
      <w:r w:rsidRPr="00D36ADF">
        <w:rPr>
          <w:rFonts w:asciiTheme="minorEastAsia" w:eastAsiaTheme="minorEastAsia" w:hAnsiTheme="minorEastAsia" w:hint="eastAsia"/>
          <w:sz w:val="32"/>
          <w:szCs w:val="32"/>
        </w:rPr>
        <w:t>、补贴发放进度</w:t>
      </w:r>
      <w:r>
        <w:rPr>
          <w:rFonts w:asciiTheme="minorEastAsia" w:eastAsiaTheme="minorEastAsia" w:hAnsiTheme="minorEastAsia" w:hint="eastAsia"/>
          <w:sz w:val="32"/>
          <w:szCs w:val="32"/>
        </w:rPr>
        <w:t>（季</w:t>
      </w:r>
      <w:r w:rsidRPr="00D36ADF">
        <w:rPr>
          <w:rFonts w:asciiTheme="minorEastAsia" w:eastAsiaTheme="minorEastAsia" w:hAnsiTheme="minorEastAsia" w:hint="eastAsia"/>
          <w:sz w:val="32"/>
          <w:szCs w:val="32"/>
        </w:rPr>
        <w:t>报</w:t>
      </w:r>
      <w:r w:rsidRPr="00E61D7C">
        <w:rPr>
          <w:rFonts w:asciiTheme="minorEastAsia" w:eastAsiaTheme="minorEastAsia" w:hAnsiTheme="minorEastAsia" w:hint="eastAsia"/>
          <w:sz w:val="32"/>
          <w:szCs w:val="32"/>
        </w:rPr>
        <w:t>制</w:t>
      </w:r>
      <w:r>
        <w:rPr>
          <w:rFonts w:asciiTheme="minorEastAsia" w:eastAsiaTheme="minorEastAsia" w:hAnsiTheme="minorEastAsia" w:hint="eastAsia"/>
          <w:sz w:val="32"/>
          <w:szCs w:val="32"/>
        </w:rPr>
        <w:t>）</w:t>
      </w:r>
      <w:r w:rsidRPr="00D36ADF">
        <w:rPr>
          <w:rFonts w:asciiTheme="minorEastAsia" w:eastAsiaTheme="minorEastAsia" w:hAnsiTheme="minorEastAsia" w:hint="eastAsia"/>
          <w:sz w:val="32"/>
          <w:szCs w:val="32"/>
        </w:rPr>
        <w:t>和信息</w:t>
      </w:r>
      <w:r w:rsidRPr="00E61D7C">
        <w:rPr>
          <w:rFonts w:asciiTheme="minorEastAsia" w:eastAsiaTheme="minorEastAsia" w:hAnsiTheme="minorEastAsia" w:hint="eastAsia"/>
          <w:sz w:val="32"/>
          <w:szCs w:val="32"/>
        </w:rPr>
        <w:t>报送</w:t>
      </w:r>
      <w:r>
        <w:rPr>
          <w:rFonts w:asciiTheme="minorEastAsia" w:eastAsiaTheme="minorEastAsia" w:hAnsiTheme="minorEastAsia" w:hint="eastAsia"/>
          <w:sz w:val="32"/>
          <w:szCs w:val="32"/>
        </w:rPr>
        <w:t>（周报制）</w:t>
      </w:r>
      <w:r w:rsidRPr="00D36ADF">
        <w:rPr>
          <w:rFonts w:asciiTheme="minorEastAsia" w:eastAsiaTheme="minorEastAsia" w:hAnsiTheme="minorEastAsia" w:hint="eastAsia"/>
          <w:sz w:val="32"/>
          <w:szCs w:val="32"/>
        </w:rPr>
        <w:t>，</w:t>
      </w:r>
      <w:r w:rsidRPr="00E61D7C">
        <w:rPr>
          <w:rFonts w:asciiTheme="minorEastAsia" w:eastAsiaTheme="minorEastAsia" w:hAnsiTheme="minorEastAsia" w:hint="eastAsia"/>
          <w:sz w:val="32"/>
          <w:szCs w:val="32"/>
        </w:rPr>
        <w:t>对</w:t>
      </w:r>
      <w:r w:rsidRPr="00D36ADF">
        <w:rPr>
          <w:rFonts w:asciiTheme="minorEastAsia" w:eastAsiaTheme="minorEastAsia" w:hAnsiTheme="minorEastAsia" w:hint="eastAsia"/>
          <w:sz w:val="32"/>
          <w:szCs w:val="32"/>
        </w:rPr>
        <w:t>全年</w:t>
      </w:r>
      <w:r w:rsidRPr="00E61D7C">
        <w:rPr>
          <w:rFonts w:asciiTheme="minorEastAsia" w:eastAsiaTheme="minorEastAsia" w:hAnsiTheme="minorEastAsia" w:hint="eastAsia"/>
          <w:sz w:val="32"/>
          <w:szCs w:val="32"/>
        </w:rPr>
        <w:t>农机购补</w:t>
      </w:r>
      <w:r w:rsidRPr="00D36ADF">
        <w:rPr>
          <w:rFonts w:asciiTheme="minorEastAsia" w:eastAsiaTheme="minorEastAsia" w:hAnsiTheme="minorEastAsia" w:hint="eastAsia"/>
          <w:sz w:val="32"/>
          <w:szCs w:val="32"/>
        </w:rPr>
        <w:t>执行情况及时总结，</w:t>
      </w:r>
      <w:r w:rsidRPr="00E61D7C">
        <w:rPr>
          <w:rFonts w:asciiTheme="minorEastAsia" w:eastAsiaTheme="minorEastAsia" w:hAnsiTheme="minorEastAsia" w:hint="eastAsia"/>
          <w:sz w:val="32"/>
          <w:szCs w:val="32"/>
        </w:rPr>
        <w:t>各乡镇</w:t>
      </w:r>
      <w:r w:rsidRPr="00D36ADF">
        <w:rPr>
          <w:rFonts w:asciiTheme="minorEastAsia" w:eastAsiaTheme="minorEastAsia" w:hAnsiTheme="minorEastAsia" w:hint="eastAsia"/>
          <w:sz w:val="32"/>
          <w:szCs w:val="32"/>
        </w:rPr>
        <w:t>于</w:t>
      </w:r>
      <w:r w:rsidRPr="00D36ADF">
        <w:rPr>
          <w:rFonts w:asciiTheme="minorEastAsia" w:eastAsiaTheme="minorEastAsia" w:hAnsiTheme="minorEastAsia" w:cs="仿宋" w:hint="eastAsia"/>
          <w:sz w:val="32"/>
          <w:szCs w:val="32"/>
        </w:rPr>
        <w:t>每年12</w:t>
      </w:r>
      <w:r w:rsidRPr="00D36ADF">
        <w:rPr>
          <w:rFonts w:asciiTheme="minorEastAsia" w:eastAsiaTheme="minorEastAsia" w:hAnsiTheme="minorEastAsia" w:cs="仿宋" w:hint="eastAsia"/>
          <w:sz w:val="32"/>
          <w:szCs w:val="32"/>
        </w:rPr>
        <w:lastRenderedPageBreak/>
        <w:t>月</w:t>
      </w:r>
      <w:r>
        <w:rPr>
          <w:rFonts w:asciiTheme="minorEastAsia" w:eastAsiaTheme="minorEastAsia" w:hAnsiTheme="minorEastAsia" w:cs="仿宋" w:hint="eastAsia"/>
          <w:sz w:val="32"/>
          <w:szCs w:val="32"/>
        </w:rPr>
        <w:t>10</w:t>
      </w:r>
      <w:r w:rsidRPr="00D36ADF">
        <w:rPr>
          <w:rFonts w:asciiTheme="minorEastAsia" w:eastAsiaTheme="minorEastAsia" w:hAnsiTheme="minorEastAsia" w:cs="仿宋" w:hint="eastAsia"/>
          <w:sz w:val="32"/>
          <w:szCs w:val="32"/>
        </w:rPr>
        <w:t>日前</w:t>
      </w:r>
      <w:r>
        <w:rPr>
          <w:rFonts w:asciiTheme="minorEastAsia" w:eastAsiaTheme="minorEastAsia" w:hAnsiTheme="minorEastAsia" w:cs="仿宋" w:hint="eastAsia"/>
          <w:sz w:val="32"/>
          <w:szCs w:val="32"/>
        </w:rPr>
        <w:t>，</w:t>
      </w:r>
      <w:r w:rsidRPr="00D36ADF">
        <w:rPr>
          <w:rFonts w:asciiTheme="minorEastAsia" w:eastAsiaTheme="minorEastAsia" w:hAnsiTheme="minorEastAsia" w:cs="仿宋" w:hint="eastAsia"/>
          <w:sz w:val="32"/>
          <w:szCs w:val="32"/>
        </w:rPr>
        <w:t>将当年农机购置补贴延伸绩效管理</w:t>
      </w:r>
      <w:r>
        <w:rPr>
          <w:rFonts w:asciiTheme="minorEastAsia" w:eastAsiaTheme="minorEastAsia" w:hAnsiTheme="minorEastAsia" w:cs="仿宋" w:hint="eastAsia"/>
          <w:sz w:val="32"/>
          <w:szCs w:val="32"/>
        </w:rPr>
        <w:t>、自评报告、</w:t>
      </w:r>
      <w:r w:rsidRPr="00D36ADF">
        <w:rPr>
          <w:rFonts w:asciiTheme="minorEastAsia" w:eastAsiaTheme="minorEastAsia" w:hAnsiTheme="minorEastAsia" w:cs="仿宋" w:hint="eastAsia"/>
          <w:sz w:val="32"/>
          <w:szCs w:val="32"/>
        </w:rPr>
        <w:t>绩效考评</w:t>
      </w:r>
      <w:r>
        <w:rPr>
          <w:rFonts w:asciiTheme="minorEastAsia" w:eastAsiaTheme="minorEastAsia" w:hAnsiTheme="minorEastAsia" w:cs="仿宋" w:hint="eastAsia"/>
          <w:sz w:val="32"/>
          <w:szCs w:val="32"/>
        </w:rPr>
        <w:t>、总</w:t>
      </w:r>
      <w:r w:rsidRPr="00E92F3B">
        <w:rPr>
          <w:rFonts w:asciiTheme="minorEastAsia" w:eastAsiaTheme="minorEastAsia" w:hAnsiTheme="minorEastAsia" w:cs="仿宋" w:hint="eastAsia"/>
          <w:sz w:val="32"/>
          <w:szCs w:val="32"/>
        </w:rPr>
        <w:t>结等</w:t>
      </w:r>
      <w:r w:rsidRPr="00D36ADF">
        <w:rPr>
          <w:rFonts w:asciiTheme="minorEastAsia" w:eastAsiaTheme="minorEastAsia" w:hAnsiTheme="minorEastAsia" w:cs="仿宋" w:hint="eastAsia"/>
          <w:sz w:val="32"/>
          <w:szCs w:val="32"/>
        </w:rPr>
        <w:t>资</w:t>
      </w:r>
      <w:r>
        <w:rPr>
          <w:rFonts w:asciiTheme="minorEastAsia" w:eastAsiaTheme="minorEastAsia" w:hAnsiTheme="minorEastAsia" w:cs="仿宋" w:hint="eastAsia"/>
          <w:sz w:val="32"/>
          <w:szCs w:val="32"/>
        </w:rPr>
        <w:t>料报送</w:t>
      </w:r>
      <w:r w:rsidRPr="00E92F3B">
        <w:rPr>
          <w:rFonts w:asciiTheme="minorEastAsia" w:eastAsiaTheme="minorEastAsia" w:hAnsiTheme="minorEastAsia" w:cs="仿宋" w:hint="eastAsia"/>
          <w:sz w:val="32"/>
          <w:szCs w:val="32"/>
        </w:rPr>
        <w:t>县</w:t>
      </w:r>
      <w:r w:rsidRPr="00D36ADF">
        <w:rPr>
          <w:rFonts w:asciiTheme="minorEastAsia" w:eastAsiaTheme="minorEastAsia" w:hAnsiTheme="minorEastAsia" w:cs="仿宋" w:hint="eastAsia"/>
          <w:sz w:val="32"/>
          <w:szCs w:val="32"/>
        </w:rPr>
        <w:t>农业</w:t>
      </w:r>
      <w:r>
        <w:rPr>
          <w:rFonts w:asciiTheme="minorEastAsia" w:eastAsiaTheme="minorEastAsia" w:hAnsiTheme="minorEastAsia" w:cs="仿宋" w:hint="eastAsia"/>
          <w:sz w:val="32"/>
          <w:szCs w:val="32"/>
        </w:rPr>
        <w:t>局；</w:t>
      </w:r>
      <w:r w:rsidRPr="00E92F3B">
        <w:rPr>
          <w:rFonts w:asciiTheme="minorEastAsia" w:eastAsiaTheme="minorEastAsia" w:hAnsiTheme="minorEastAsia" w:cs="仿宋" w:hint="eastAsia"/>
          <w:sz w:val="32"/>
          <w:szCs w:val="32"/>
        </w:rPr>
        <w:t>同时</w:t>
      </w:r>
      <w:r>
        <w:rPr>
          <w:rFonts w:asciiTheme="minorEastAsia" w:eastAsiaTheme="minorEastAsia" w:hAnsiTheme="minorEastAsia" w:cs="仿宋" w:hint="eastAsia"/>
          <w:sz w:val="32"/>
          <w:szCs w:val="32"/>
        </w:rPr>
        <w:t>，县农业</w:t>
      </w:r>
      <w:r w:rsidRPr="00E92F3B">
        <w:rPr>
          <w:rFonts w:asciiTheme="minorEastAsia" w:eastAsiaTheme="minorEastAsia" w:hAnsiTheme="minorEastAsia" w:cs="仿宋" w:hint="eastAsia"/>
          <w:sz w:val="32"/>
          <w:szCs w:val="32"/>
        </w:rPr>
        <w:t>局将</w:t>
      </w:r>
      <w:r w:rsidRPr="00D36ADF">
        <w:rPr>
          <w:rFonts w:asciiTheme="minorEastAsia" w:eastAsiaTheme="minorEastAsia" w:hAnsiTheme="minorEastAsia" w:hint="eastAsia"/>
          <w:sz w:val="32"/>
          <w:szCs w:val="32"/>
        </w:rPr>
        <w:t>于</w:t>
      </w:r>
      <w:r w:rsidRPr="00D36ADF">
        <w:rPr>
          <w:rFonts w:asciiTheme="minorEastAsia" w:eastAsiaTheme="minorEastAsia" w:hAnsiTheme="minorEastAsia" w:cs="仿宋" w:hint="eastAsia"/>
          <w:sz w:val="32"/>
          <w:szCs w:val="32"/>
        </w:rPr>
        <w:t>每年12月15日前报送市农业</w:t>
      </w:r>
      <w:r>
        <w:rPr>
          <w:rFonts w:asciiTheme="minorEastAsia" w:eastAsiaTheme="minorEastAsia" w:hAnsiTheme="minorEastAsia" w:cs="仿宋" w:hint="eastAsia"/>
          <w:sz w:val="32"/>
          <w:szCs w:val="32"/>
        </w:rPr>
        <w:t>局、</w:t>
      </w:r>
      <w:r w:rsidRPr="00D36ADF">
        <w:rPr>
          <w:rFonts w:asciiTheme="minorEastAsia" w:eastAsiaTheme="minorEastAsia" w:hAnsiTheme="minorEastAsia" w:cs="仿宋" w:hint="eastAsia"/>
          <w:sz w:val="32"/>
          <w:szCs w:val="32"/>
        </w:rPr>
        <w:t>财政局。</w:t>
      </w:r>
    </w:p>
    <w:p w:rsidR="00B05D8D" w:rsidRDefault="00B05D8D" w:rsidP="00B05D8D">
      <w:pPr>
        <w:pStyle w:val="a5"/>
        <w:shd w:val="clear" w:color="auto" w:fill="FFFFFF"/>
        <w:spacing w:before="0" w:beforeAutospacing="0" w:after="0" w:afterAutospacing="0" w:line="600" w:lineRule="atLeast"/>
        <w:ind w:leftChars="152" w:left="319" w:firstLineChars="100" w:firstLine="320"/>
        <w:rPr>
          <w:rFonts w:asciiTheme="minorEastAsia" w:eastAsiaTheme="minorEastAsia" w:hAnsiTheme="minorEastAsia"/>
          <w:sz w:val="32"/>
          <w:szCs w:val="32"/>
        </w:rPr>
      </w:pPr>
    </w:p>
    <w:p w:rsidR="00B05D8D" w:rsidRPr="00546D90" w:rsidRDefault="00B05D8D" w:rsidP="00B05D8D">
      <w:pPr>
        <w:pStyle w:val="a5"/>
        <w:shd w:val="clear" w:color="auto" w:fill="FFFFFF"/>
        <w:spacing w:before="0" w:beforeAutospacing="0" w:after="0" w:afterAutospacing="0" w:line="600" w:lineRule="atLeast"/>
        <w:ind w:leftChars="152" w:left="319" w:firstLineChars="300" w:firstLine="960"/>
        <w:rPr>
          <w:rFonts w:asciiTheme="minorEastAsia" w:eastAsiaTheme="minorEastAsia" w:hAnsiTheme="minorEastAsia"/>
          <w:sz w:val="18"/>
          <w:szCs w:val="18"/>
          <w:u w:val="single"/>
        </w:rPr>
      </w:pPr>
      <w:r w:rsidRPr="00D20D40">
        <w:rPr>
          <w:rFonts w:asciiTheme="minorEastAsia" w:eastAsiaTheme="minorEastAsia" w:hAnsiTheme="minorEastAsia" w:hint="eastAsia"/>
          <w:sz w:val="32"/>
          <w:szCs w:val="32"/>
        </w:rPr>
        <w:t>古蔺</w:t>
      </w:r>
      <w:r w:rsidRPr="00D20D40">
        <w:rPr>
          <w:rFonts w:asciiTheme="minorEastAsia" w:eastAsiaTheme="minorEastAsia" w:hAnsiTheme="minorEastAsia" w:hint="eastAsia"/>
          <w:spacing w:val="-15"/>
          <w:sz w:val="32"/>
          <w:szCs w:val="32"/>
        </w:rPr>
        <w:t>县农业</w:t>
      </w:r>
      <w:r>
        <w:rPr>
          <w:rFonts w:asciiTheme="minorEastAsia" w:eastAsiaTheme="minorEastAsia" w:hAnsiTheme="minorEastAsia" w:hint="eastAsia"/>
          <w:spacing w:val="-15"/>
          <w:sz w:val="32"/>
          <w:szCs w:val="32"/>
        </w:rPr>
        <w:t>局</w:t>
      </w:r>
      <w:r w:rsidRPr="00D20D40">
        <w:rPr>
          <w:rFonts w:asciiTheme="minorEastAsia" w:eastAsiaTheme="minorEastAsia" w:hAnsiTheme="minorEastAsia" w:hint="eastAsia"/>
          <w:spacing w:val="-15"/>
          <w:sz w:val="32"/>
          <w:szCs w:val="32"/>
        </w:rPr>
        <w:t>农机购置补贴信息公开网页</w:t>
      </w:r>
      <w:r>
        <w:rPr>
          <w:rFonts w:asciiTheme="minorEastAsia" w:eastAsiaTheme="minorEastAsia" w:hAnsiTheme="minorEastAsia" w:hint="eastAsia"/>
          <w:spacing w:val="-15"/>
          <w:sz w:val="32"/>
          <w:szCs w:val="32"/>
        </w:rPr>
        <w:t>：</w:t>
      </w:r>
      <w:r w:rsidRPr="00546D90">
        <w:rPr>
          <w:rFonts w:asciiTheme="minorEastAsia" w:eastAsiaTheme="minorEastAsia" w:hAnsiTheme="minorEastAsia"/>
          <w:spacing w:val="-15"/>
          <w:sz w:val="32"/>
          <w:szCs w:val="32"/>
          <w:u w:val="single"/>
        </w:rPr>
        <w:t>http://125.68.188.154:81/GPI/index.aspx?dept=92340134</w:t>
      </w:r>
    </w:p>
    <w:p w:rsidR="00B05D8D" w:rsidRDefault="00B05D8D" w:rsidP="00B05D8D">
      <w:pPr>
        <w:widowControl/>
        <w:shd w:val="clear" w:color="auto" w:fill="FFFFFF"/>
        <w:ind w:leftChars="304" w:left="638"/>
        <w:jc w:val="left"/>
        <w:rPr>
          <w:rFonts w:asciiTheme="minorEastAsia" w:eastAsiaTheme="minorEastAsia" w:hAnsiTheme="minorEastAsia"/>
          <w:sz w:val="32"/>
          <w:szCs w:val="32"/>
        </w:rPr>
      </w:pPr>
      <w:r>
        <w:rPr>
          <w:rFonts w:asciiTheme="minorEastAsia" w:eastAsiaTheme="minorEastAsia" w:hAnsiTheme="minorEastAsia" w:hint="eastAsia"/>
          <w:sz w:val="32"/>
          <w:szCs w:val="32"/>
        </w:rPr>
        <w:t>泸</w:t>
      </w:r>
      <w:r w:rsidRPr="002A0AC4">
        <w:rPr>
          <w:rFonts w:asciiTheme="minorEastAsia" w:eastAsiaTheme="minorEastAsia" w:hAnsiTheme="minorEastAsia" w:hint="eastAsia"/>
          <w:sz w:val="32"/>
          <w:szCs w:val="32"/>
        </w:rPr>
        <w:t>州</w:t>
      </w:r>
      <w:r w:rsidRPr="00D36ADF">
        <w:rPr>
          <w:rFonts w:asciiTheme="minorEastAsia" w:eastAsiaTheme="minorEastAsia" w:hAnsiTheme="minorEastAsia" w:hint="eastAsia"/>
          <w:sz w:val="32"/>
          <w:szCs w:val="32"/>
        </w:rPr>
        <w:t>市</w:t>
      </w:r>
      <w:r w:rsidRPr="00D36ADF">
        <w:rPr>
          <w:rFonts w:asciiTheme="minorEastAsia" w:eastAsiaTheme="minorEastAsia" w:hAnsiTheme="minorEastAsia" w:cs="仿宋" w:hint="eastAsia"/>
          <w:spacing w:val="-20"/>
          <w:sz w:val="32"/>
          <w:szCs w:val="32"/>
        </w:rPr>
        <w:t>农机购置补贴</w:t>
      </w:r>
      <w:r>
        <w:rPr>
          <w:rFonts w:asciiTheme="minorEastAsia" w:eastAsiaTheme="minorEastAsia" w:hAnsiTheme="minorEastAsia" w:hint="eastAsia"/>
          <w:sz w:val="32"/>
          <w:szCs w:val="32"/>
        </w:rPr>
        <w:t>政策咨</w:t>
      </w:r>
      <w:r w:rsidRPr="002A0AC4">
        <w:rPr>
          <w:rFonts w:asciiTheme="minorEastAsia" w:eastAsiaTheme="minorEastAsia" w:hAnsiTheme="minorEastAsia" w:hint="eastAsia"/>
          <w:sz w:val="32"/>
          <w:szCs w:val="32"/>
        </w:rPr>
        <w:t>询服务</w:t>
      </w:r>
      <w:r w:rsidRPr="00D36ADF">
        <w:rPr>
          <w:rFonts w:asciiTheme="minorEastAsia" w:eastAsiaTheme="minorEastAsia" w:hAnsiTheme="minorEastAsia" w:hint="eastAsia"/>
          <w:sz w:val="32"/>
          <w:szCs w:val="32"/>
        </w:rPr>
        <w:t>电话：0830-3772128</w:t>
      </w:r>
      <w:r w:rsidRPr="002A0AC4">
        <w:rPr>
          <w:rFonts w:asciiTheme="minorEastAsia" w:eastAsiaTheme="minorEastAsia" w:hAnsiTheme="minorEastAsia" w:hint="eastAsia"/>
          <w:sz w:val="32"/>
          <w:szCs w:val="32"/>
        </w:rPr>
        <w:t>泸州</w:t>
      </w:r>
      <w:r w:rsidRPr="00D36ADF">
        <w:rPr>
          <w:rFonts w:asciiTheme="minorEastAsia" w:eastAsiaTheme="minorEastAsia" w:hAnsiTheme="minorEastAsia" w:hint="eastAsia"/>
          <w:sz w:val="32"/>
          <w:szCs w:val="32"/>
        </w:rPr>
        <w:t>市</w:t>
      </w:r>
      <w:r w:rsidRPr="00D36ADF">
        <w:rPr>
          <w:rFonts w:asciiTheme="minorEastAsia" w:eastAsiaTheme="minorEastAsia" w:hAnsiTheme="minorEastAsia" w:cs="仿宋" w:hint="eastAsia"/>
          <w:spacing w:val="-20"/>
          <w:sz w:val="32"/>
          <w:szCs w:val="32"/>
        </w:rPr>
        <w:t>农机购置补贴</w:t>
      </w:r>
      <w:r w:rsidRPr="002A0AC4">
        <w:rPr>
          <w:rFonts w:asciiTheme="minorEastAsia" w:eastAsiaTheme="minorEastAsia" w:hAnsiTheme="minorEastAsia" w:cs="仿宋" w:hint="eastAsia"/>
          <w:spacing w:val="-20"/>
          <w:sz w:val="32"/>
          <w:szCs w:val="32"/>
        </w:rPr>
        <w:t>机具质量投诉</w:t>
      </w:r>
      <w:r w:rsidRPr="00D36ADF">
        <w:rPr>
          <w:rFonts w:asciiTheme="minorEastAsia" w:eastAsiaTheme="minorEastAsia" w:hAnsiTheme="minorEastAsia" w:hint="eastAsia"/>
          <w:sz w:val="32"/>
          <w:szCs w:val="32"/>
        </w:rPr>
        <w:t>电话：</w:t>
      </w:r>
      <w:r>
        <w:rPr>
          <w:rFonts w:asciiTheme="minorEastAsia" w:eastAsiaTheme="minorEastAsia" w:hAnsiTheme="minorEastAsia" w:hint="eastAsia"/>
          <w:sz w:val="32"/>
          <w:szCs w:val="32"/>
        </w:rPr>
        <w:t xml:space="preserve"> 0830-3771070</w:t>
      </w:r>
    </w:p>
    <w:p w:rsidR="00B05D8D" w:rsidRPr="005A25CF" w:rsidRDefault="00B05D8D" w:rsidP="00B05D8D">
      <w:pPr>
        <w:widowControl/>
        <w:shd w:val="clear" w:color="auto" w:fill="FFFFFF"/>
        <w:ind w:firstLineChars="200" w:firstLine="640"/>
        <w:jc w:val="left"/>
        <w:rPr>
          <w:rFonts w:asciiTheme="minorEastAsia" w:eastAsiaTheme="minorEastAsia" w:hAnsiTheme="minorEastAsia"/>
          <w:sz w:val="32"/>
          <w:szCs w:val="32"/>
        </w:rPr>
      </w:pPr>
      <w:r w:rsidRPr="005A25CF">
        <w:rPr>
          <w:rFonts w:asciiTheme="minorEastAsia" w:eastAsiaTheme="minorEastAsia" w:hAnsiTheme="minorEastAsia" w:hint="eastAsia"/>
          <w:sz w:val="32"/>
          <w:szCs w:val="32"/>
        </w:rPr>
        <w:t>泸州市</w:t>
      </w:r>
      <w:r w:rsidRPr="005A25CF">
        <w:rPr>
          <w:rFonts w:asciiTheme="minorEastAsia" w:eastAsiaTheme="minorEastAsia" w:hAnsiTheme="minorEastAsia" w:cs="仿宋" w:hint="eastAsia"/>
          <w:spacing w:val="-20"/>
          <w:sz w:val="32"/>
          <w:szCs w:val="32"/>
        </w:rPr>
        <w:t>农机购置补贴政策投诉举报</w:t>
      </w:r>
      <w:r w:rsidRPr="005A25CF">
        <w:rPr>
          <w:rFonts w:asciiTheme="minorEastAsia" w:eastAsiaTheme="minorEastAsia" w:hAnsiTheme="minorEastAsia" w:hint="eastAsia"/>
          <w:sz w:val="32"/>
          <w:szCs w:val="32"/>
        </w:rPr>
        <w:t>电话： 0830-2360762</w:t>
      </w:r>
    </w:p>
    <w:p w:rsidR="00B05D8D" w:rsidRPr="00160CF6" w:rsidRDefault="00B05D8D" w:rsidP="00B05D8D">
      <w:pPr>
        <w:widowControl/>
        <w:shd w:val="clear" w:color="auto" w:fill="FFFFFF"/>
        <w:ind w:firstLineChars="200" w:firstLine="640"/>
        <w:jc w:val="left"/>
        <w:rPr>
          <w:rFonts w:asciiTheme="minorEastAsia" w:eastAsiaTheme="minorEastAsia" w:hAnsiTheme="minorEastAsia"/>
          <w:sz w:val="32"/>
          <w:szCs w:val="32"/>
        </w:rPr>
      </w:pPr>
      <w:r w:rsidRPr="00160CF6">
        <w:rPr>
          <w:rFonts w:asciiTheme="minorEastAsia" w:eastAsiaTheme="minorEastAsia" w:hAnsiTheme="minorEastAsia" w:hint="eastAsia"/>
          <w:sz w:val="32"/>
          <w:szCs w:val="32"/>
        </w:rPr>
        <w:t>古蔺县</w:t>
      </w:r>
      <w:r w:rsidRPr="00160CF6">
        <w:rPr>
          <w:rFonts w:asciiTheme="minorEastAsia" w:eastAsiaTheme="minorEastAsia" w:hAnsiTheme="minorEastAsia" w:cs="仿宋" w:hint="eastAsia"/>
          <w:spacing w:val="-20"/>
          <w:sz w:val="32"/>
          <w:szCs w:val="32"/>
        </w:rPr>
        <w:t>农机购置补贴</w:t>
      </w:r>
      <w:r w:rsidRPr="00160CF6">
        <w:rPr>
          <w:rFonts w:asciiTheme="minorEastAsia" w:eastAsiaTheme="minorEastAsia" w:hAnsiTheme="minorEastAsia" w:hint="eastAsia"/>
          <w:sz w:val="32"/>
          <w:szCs w:val="32"/>
        </w:rPr>
        <w:t>政策咨询服务电话：0830-7222005</w:t>
      </w:r>
    </w:p>
    <w:p w:rsidR="00B05D8D" w:rsidRPr="00160CF6" w:rsidRDefault="00B05D8D" w:rsidP="00B05D8D">
      <w:pPr>
        <w:widowControl/>
        <w:shd w:val="clear" w:color="auto" w:fill="FFFFFF"/>
        <w:ind w:firstLineChars="200" w:firstLine="640"/>
        <w:jc w:val="left"/>
        <w:rPr>
          <w:rFonts w:asciiTheme="minorEastAsia" w:eastAsiaTheme="minorEastAsia" w:hAnsiTheme="minorEastAsia"/>
          <w:sz w:val="32"/>
          <w:szCs w:val="32"/>
        </w:rPr>
      </w:pPr>
      <w:r w:rsidRPr="00160CF6">
        <w:rPr>
          <w:rFonts w:asciiTheme="minorEastAsia" w:eastAsiaTheme="minorEastAsia" w:hAnsiTheme="minorEastAsia" w:hint="eastAsia"/>
          <w:sz w:val="32"/>
          <w:szCs w:val="32"/>
        </w:rPr>
        <w:t>古蔺县</w:t>
      </w:r>
      <w:r w:rsidRPr="00160CF6">
        <w:rPr>
          <w:rFonts w:asciiTheme="minorEastAsia" w:eastAsiaTheme="minorEastAsia" w:hAnsiTheme="minorEastAsia" w:cs="仿宋" w:hint="eastAsia"/>
          <w:spacing w:val="-20"/>
          <w:sz w:val="32"/>
          <w:szCs w:val="32"/>
        </w:rPr>
        <w:t>农机购置补贴政策投诉举报</w:t>
      </w:r>
      <w:r w:rsidRPr="00160CF6">
        <w:rPr>
          <w:rFonts w:asciiTheme="minorEastAsia" w:eastAsiaTheme="minorEastAsia" w:hAnsiTheme="minorEastAsia" w:hint="eastAsia"/>
          <w:sz w:val="32"/>
          <w:szCs w:val="32"/>
        </w:rPr>
        <w:t>电话： 0830-7201841</w:t>
      </w:r>
    </w:p>
    <w:p w:rsidR="00B05D8D" w:rsidRPr="005A25CF" w:rsidRDefault="00B05D8D" w:rsidP="00B05D8D">
      <w:pPr>
        <w:widowControl/>
        <w:shd w:val="clear" w:color="auto" w:fill="FFFFFF"/>
        <w:jc w:val="left"/>
        <w:rPr>
          <w:rFonts w:asciiTheme="minorEastAsia" w:eastAsiaTheme="minorEastAsia" w:hAnsiTheme="minorEastAsia" w:cs="仿宋"/>
          <w:kern w:val="0"/>
          <w:sz w:val="32"/>
          <w:szCs w:val="32"/>
        </w:rPr>
      </w:pPr>
      <w:r w:rsidRPr="005A25CF">
        <w:rPr>
          <w:rStyle w:val="a4"/>
          <w:rFonts w:asciiTheme="minorEastAsia" w:eastAsiaTheme="minorEastAsia" w:hAnsiTheme="minorEastAsia" w:hint="eastAsia"/>
          <w:b w:val="0"/>
          <w:sz w:val="32"/>
          <w:szCs w:val="32"/>
        </w:rPr>
        <w:t>附件</w:t>
      </w:r>
      <w:r>
        <w:rPr>
          <w:rStyle w:val="a4"/>
          <w:rFonts w:asciiTheme="minorEastAsia" w:eastAsiaTheme="minorEastAsia" w:hAnsiTheme="minorEastAsia" w:hint="eastAsia"/>
          <w:b w:val="0"/>
          <w:sz w:val="32"/>
          <w:szCs w:val="32"/>
        </w:rPr>
        <w:t>：</w:t>
      </w:r>
      <w:r w:rsidRPr="00D36ADF">
        <w:rPr>
          <w:rFonts w:asciiTheme="minorEastAsia" w:eastAsiaTheme="minorEastAsia" w:hAnsiTheme="minorEastAsia" w:cs="仿宋" w:hint="eastAsia"/>
          <w:spacing w:val="-20"/>
          <w:sz w:val="32"/>
          <w:szCs w:val="32"/>
        </w:rPr>
        <w:t>1.古蔺县2017</w:t>
      </w:r>
      <w:r>
        <w:rPr>
          <w:rFonts w:asciiTheme="minorEastAsia" w:eastAsiaTheme="minorEastAsia" w:hAnsiTheme="minorEastAsia" w:cs="仿宋" w:hint="eastAsia"/>
          <w:spacing w:val="-20"/>
          <w:sz w:val="32"/>
          <w:szCs w:val="32"/>
        </w:rPr>
        <w:t>-2018</w:t>
      </w:r>
      <w:r w:rsidRPr="00D36ADF">
        <w:rPr>
          <w:rFonts w:asciiTheme="minorEastAsia" w:eastAsiaTheme="minorEastAsia" w:hAnsiTheme="minorEastAsia" w:cs="仿宋" w:hint="eastAsia"/>
          <w:spacing w:val="-20"/>
          <w:sz w:val="32"/>
          <w:szCs w:val="32"/>
        </w:rPr>
        <w:t>年农机购置补贴机具种类范围</w:t>
      </w:r>
    </w:p>
    <w:p w:rsidR="00B05D8D" w:rsidRDefault="00B05D8D" w:rsidP="00B05D8D">
      <w:pPr>
        <w:widowControl/>
        <w:shd w:val="clear" w:color="auto" w:fill="FFFFFF"/>
        <w:spacing w:line="540" w:lineRule="exact"/>
        <w:ind w:firstLineChars="300" w:firstLine="840"/>
        <w:jc w:val="left"/>
        <w:rPr>
          <w:rFonts w:asciiTheme="minorEastAsia" w:eastAsiaTheme="minorEastAsia" w:hAnsiTheme="minorEastAsia" w:cs="仿宋"/>
          <w:spacing w:val="-20"/>
          <w:sz w:val="32"/>
          <w:szCs w:val="32"/>
        </w:rPr>
      </w:pPr>
      <w:r w:rsidRPr="00D36ADF">
        <w:rPr>
          <w:rFonts w:asciiTheme="minorEastAsia" w:eastAsiaTheme="minorEastAsia" w:hAnsiTheme="minorEastAsia" w:cs="仿宋" w:hint="eastAsia"/>
          <w:spacing w:val="-20"/>
          <w:sz w:val="32"/>
          <w:szCs w:val="32"/>
        </w:rPr>
        <w:t>2.古蔺县2017</w:t>
      </w:r>
      <w:r>
        <w:rPr>
          <w:rFonts w:asciiTheme="minorEastAsia" w:eastAsiaTheme="minorEastAsia" w:hAnsiTheme="minorEastAsia" w:cs="仿宋" w:hint="eastAsia"/>
          <w:spacing w:val="-20"/>
          <w:sz w:val="32"/>
          <w:szCs w:val="32"/>
        </w:rPr>
        <w:t>-2018</w:t>
      </w:r>
      <w:r w:rsidRPr="00D36ADF">
        <w:rPr>
          <w:rFonts w:asciiTheme="minorEastAsia" w:eastAsiaTheme="minorEastAsia" w:hAnsiTheme="minorEastAsia" w:cs="仿宋" w:hint="eastAsia"/>
          <w:spacing w:val="-20"/>
          <w:sz w:val="32"/>
          <w:szCs w:val="32"/>
        </w:rPr>
        <w:t>年</w:t>
      </w:r>
      <w:r>
        <w:rPr>
          <w:rFonts w:asciiTheme="minorEastAsia" w:eastAsiaTheme="minorEastAsia" w:hAnsiTheme="minorEastAsia" w:cs="仿宋" w:hint="eastAsia"/>
          <w:spacing w:val="-20"/>
          <w:sz w:val="32"/>
          <w:szCs w:val="32"/>
        </w:rPr>
        <w:t>农机购置补贴</w:t>
      </w:r>
      <w:r w:rsidRPr="005A25CF">
        <w:rPr>
          <w:rFonts w:asciiTheme="minorEastAsia" w:eastAsiaTheme="minorEastAsia" w:hAnsiTheme="minorEastAsia" w:cs="仿宋" w:hint="eastAsia"/>
          <w:spacing w:val="-20"/>
          <w:sz w:val="32"/>
          <w:szCs w:val="32"/>
        </w:rPr>
        <w:t>额一览</w:t>
      </w:r>
      <w:r w:rsidRPr="00D36ADF">
        <w:rPr>
          <w:rFonts w:asciiTheme="minorEastAsia" w:eastAsiaTheme="minorEastAsia" w:hAnsiTheme="minorEastAsia" w:cs="仿宋" w:hint="eastAsia"/>
          <w:spacing w:val="-20"/>
          <w:sz w:val="32"/>
          <w:szCs w:val="32"/>
        </w:rPr>
        <w:t>表</w:t>
      </w:r>
    </w:p>
    <w:p w:rsidR="00B05D8D" w:rsidRPr="00DF269F" w:rsidRDefault="00B05D8D" w:rsidP="00B05D8D">
      <w:pPr>
        <w:widowControl/>
        <w:shd w:val="clear" w:color="auto" w:fill="FFFFFF"/>
        <w:spacing w:line="540" w:lineRule="exact"/>
        <w:ind w:firstLineChars="300" w:firstLine="840"/>
        <w:jc w:val="left"/>
        <w:rPr>
          <w:rFonts w:asciiTheme="minorEastAsia" w:eastAsiaTheme="minorEastAsia" w:hAnsiTheme="minorEastAsia" w:cs="仿宋"/>
          <w:spacing w:val="-20"/>
          <w:sz w:val="32"/>
          <w:szCs w:val="32"/>
        </w:rPr>
      </w:pPr>
      <w:bookmarkStart w:id="0" w:name="_GoBack"/>
      <w:bookmarkEnd w:id="0"/>
      <w:r>
        <w:rPr>
          <w:rFonts w:asciiTheme="minorEastAsia" w:eastAsiaTheme="minorEastAsia" w:hAnsiTheme="minorEastAsia" w:cs="仿宋" w:hint="eastAsia"/>
          <w:spacing w:val="-20"/>
          <w:sz w:val="32"/>
          <w:szCs w:val="32"/>
        </w:rPr>
        <w:t>3.</w:t>
      </w:r>
      <w:r w:rsidRPr="00D36ADF">
        <w:rPr>
          <w:rFonts w:asciiTheme="minorEastAsia" w:eastAsiaTheme="minorEastAsia" w:hAnsiTheme="minorEastAsia" w:cs="仿宋" w:hint="eastAsia"/>
          <w:spacing w:val="-20"/>
          <w:sz w:val="32"/>
          <w:szCs w:val="32"/>
        </w:rPr>
        <w:t>古蔺县2017</w:t>
      </w:r>
      <w:r>
        <w:rPr>
          <w:rFonts w:asciiTheme="minorEastAsia" w:eastAsiaTheme="minorEastAsia" w:hAnsiTheme="minorEastAsia" w:cs="仿宋" w:hint="eastAsia"/>
          <w:spacing w:val="-20"/>
          <w:sz w:val="32"/>
          <w:szCs w:val="32"/>
        </w:rPr>
        <w:t>-2018</w:t>
      </w:r>
      <w:r w:rsidRPr="00D36ADF">
        <w:rPr>
          <w:rFonts w:asciiTheme="minorEastAsia" w:eastAsiaTheme="minorEastAsia" w:hAnsiTheme="minorEastAsia" w:cs="仿宋" w:hint="eastAsia"/>
          <w:spacing w:val="-20"/>
          <w:sz w:val="32"/>
          <w:szCs w:val="32"/>
        </w:rPr>
        <w:t>年享受农机购置补贴农户信息表</w:t>
      </w:r>
    </w:p>
    <w:p w:rsidR="000F37DB" w:rsidRPr="009963C8" w:rsidRDefault="000F37DB" w:rsidP="000F37DB">
      <w:pPr>
        <w:pStyle w:val="a5"/>
        <w:shd w:val="clear" w:color="auto" w:fill="FFFFFF"/>
        <w:spacing w:before="0" w:beforeAutospacing="0" w:after="0" w:afterAutospacing="0" w:line="555" w:lineRule="atLeast"/>
        <w:ind w:firstLineChars="2000" w:firstLine="6400"/>
        <w:rPr>
          <w:rFonts w:cs="方正仿宋简体"/>
          <w:color w:val="000000"/>
          <w:sz w:val="32"/>
          <w:szCs w:val="32"/>
        </w:rPr>
      </w:pPr>
    </w:p>
    <w:sectPr w:rsidR="000F37DB" w:rsidRPr="009963C8" w:rsidSect="000A691C">
      <w:footerReference w:type="even" r:id="rId10"/>
      <w:footerReference w:type="default" r:id="rId11"/>
      <w:pgSz w:w="11906" w:h="16838"/>
      <w:pgMar w:top="1587" w:right="1418" w:bottom="1440" w:left="1588" w:header="851" w:footer="992" w:gutter="0"/>
      <w:pgNumType w:fmt="numberInDash"/>
      <w:cols w:space="720"/>
      <w:docGrid w:type="lines" w:linePitch="33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5A6E" w:rsidRDefault="00F75A6E">
      <w:r>
        <w:separator/>
      </w:r>
    </w:p>
  </w:endnote>
  <w:endnote w:type="continuationSeparator" w:id="1">
    <w:p w:rsidR="00F75A6E" w:rsidRDefault="00F75A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文鼎CS大宋">
    <w:altName w:val="Arial Unicode MS"/>
    <w:charset w:val="86"/>
    <w:family w:val="modern"/>
    <w:pitch w:val="fixed"/>
    <w:sig w:usb0="00000000" w:usb1="080E0000" w:usb2="00000010" w:usb3="00000000" w:csb0="00040000" w:csb1="00000000"/>
  </w:font>
  <w:font w:name="方正仿宋简体">
    <w:altName w:val="Arial Unicode MS"/>
    <w:charset w:val="86"/>
    <w:family w:val="auto"/>
    <w:pitch w:val="variable"/>
    <w:sig w:usb0="00000000"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方正宋黑简体">
    <w:altName w:val="Arial Unicode MS"/>
    <w:charset w:val="86"/>
    <w:family w:val="auto"/>
    <w:pitch w:val="variable"/>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Simsun">
    <w:altName w:val="Times New Roman"/>
    <w:panose1 w:val="00000000000000000000"/>
    <w:charset w:val="00"/>
    <w:family w:val="roman"/>
    <w:notTrueType/>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D00" w:rsidRDefault="000A691C">
    <w:pPr>
      <w:pStyle w:val="a8"/>
    </w:pPr>
    <w:r>
      <w:pict>
        <v:shapetype id="_x0000_t202" coordsize="21600,21600" o:spt="202" path="m,l,21600r21600,l21600,xe">
          <v:stroke joinstyle="miter"/>
          <v:path gradientshapeok="t" o:connecttype="rect"/>
        </v:shapetype>
        <v:shape id="文本框 6" o:spid="_x0000_s2054" type="#_x0000_t202" style="position:absolute;margin-left:0;margin-top:0;width:2in;height:2in;z-index:251659264;mso-wrap-style:none;mso-position-horizontal:left;mso-position-horizontal-relative:margin" filled="f" stroked="f">
          <v:fill o:detectmouseclick="t"/>
          <v:textbox style="mso-fit-shape-to-text:t" inset="0,0,0,0">
            <w:txbxContent>
              <w:p w:rsidR="00820D00" w:rsidRDefault="000A691C">
                <w:pPr>
                  <w:snapToGrid w:val="0"/>
                  <w:rPr>
                    <w:sz w:val="18"/>
                  </w:rPr>
                </w:pPr>
                <w:r>
                  <w:rPr>
                    <w:rFonts w:hint="eastAsia"/>
                    <w:sz w:val="18"/>
                  </w:rPr>
                  <w:fldChar w:fldCharType="begin"/>
                </w:r>
                <w:r w:rsidR="00820D00">
                  <w:rPr>
                    <w:rFonts w:hint="eastAsia"/>
                    <w:sz w:val="18"/>
                  </w:rPr>
                  <w:instrText xml:space="preserve"> PAGE  \* MERGEFORMAT </w:instrText>
                </w:r>
                <w:r>
                  <w:rPr>
                    <w:rFonts w:hint="eastAsia"/>
                    <w:sz w:val="18"/>
                  </w:rPr>
                  <w:fldChar w:fldCharType="separate"/>
                </w:r>
                <w:r w:rsidR="004C0030">
                  <w:rPr>
                    <w:noProof/>
                    <w:sz w:val="18"/>
                  </w:rPr>
                  <w:t>- 2 -</w:t>
                </w:r>
                <w:r>
                  <w:rPr>
                    <w:rFonts w:hint="eastAsia"/>
                    <w:sz w:val="18"/>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D00" w:rsidRDefault="000A691C">
    <w:pPr>
      <w:pStyle w:val="a8"/>
    </w:pPr>
    <w:r>
      <w:pict>
        <v:shapetype id="_x0000_t202" coordsize="21600,21600" o:spt="202" path="m,l,21600r21600,l21600,xe">
          <v:stroke joinstyle="miter"/>
          <v:path gradientshapeok="t" o:connecttype="rect"/>
        </v:shapetype>
        <v:shape id="文本框 5" o:spid="_x0000_s2053" type="#_x0000_t202" style="position:absolute;margin-left:208pt;margin-top:0;width:2in;height:2in;z-index:251658240;mso-wrap-style:none;mso-position-horizontal:right;mso-position-horizontal-relative:margin" filled="f" stroked="f">
          <v:fill o:detectmouseclick="t"/>
          <v:textbox style="mso-fit-shape-to-text:t" inset="0,0,0,0">
            <w:txbxContent>
              <w:p w:rsidR="00820D00" w:rsidRDefault="000A691C">
                <w:pPr>
                  <w:snapToGrid w:val="0"/>
                  <w:rPr>
                    <w:rFonts w:ascii="宋体" w:hAnsi="宋体" w:cs="宋体"/>
                    <w:sz w:val="30"/>
                    <w:szCs w:val="30"/>
                  </w:rPr>
                </w:pPr>
                <w:r>
                  <w:rPr>
                    <w:rFonts w:ascii="宋体" w:hAnsi="宋体" w:cs="宋体" w:hint="eastAsia"/>
                    <w:sz w:val="30"/>
                    <w:szCs w:val="30"/>
                  </w:rPr>
                  <w:fldChar w:fldCharType="begin"/>
                </w:r>
                <w:r w:rsidR="00820D00">
                  <w:rPr>
                    <w:rFonts w:ascii="宋体" w:hAnsi="宋体" w:cs="宋体" w:hint="eastAsia"/>
                    <w:sz w:val="30"/>
                    <w:szCs w:val="30"/>
                  </w:rPr>
                  <w:instrText xml:space="preserve"> PAGE  \* MERGEFORMAT </w:instrText>
                </w:r>
                <w:r>
                  <w:rPr>
                    <w:rFonts w:ascii="宋体" w:hAnsi="宋体" w:cs="宋体" w:hint="eastAsia"/>
                    <w:sz w:val="30"/>
                    <w:szCs w:val="30"/>
                  </w:rPr>
                  <w:fldChar w:fldCharType="separate"/>
                </w:r>
                <w:r w:rsidR="00B05D8D">
                  <w:rPr>
                    <w:rFonts w:ascii="宋体" w:hAnsi="宋体" w:cs="宋体"/>
                    <w:noProof/>
                    <w:sz w:val="30"/>
                    <w:szCs w:val="30"/>
                  </w:rPr>
                  <w:t>- 1 -</w:t>
                </w:r>
                <w:r>
                  <w:rPr>
                    <w:rFonts w:ascii="宋体" w:hAnsi="宋体" w:cs="宋体" w:hint="eastAsia"/>
                    <w:sz w:val="30"/>
                    <w:szCs w:val="30"/>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D00" w:rsidRDefault="000A691C">
    <w:pPr>
      <w:pStyle w:val="a8"/>
    </w:pPr>
    <w:r>
      <w:pict>
        <v:shapetype id="_x0000_t202" coordsize="21600,21600" o:spt="202" path="m,l,21600r21600,l21600,xe">
          <v:stroke joinstyle="miter"/>
          <v:path gradientshapeok="t" o:connecttype="rect"/>
        </v:shapetype>
        <v:shape id="文本框 4" o:spid="_x0000_s2052" type="#_x0000_t202" style="position:absolute;margin-left:0;margin-top:0;width:2in;height:2in;z-index:251657216;mso-wrap-style:none;mso-position-horizontal:left;mso-position-horizontal-relative:margin" filled="f" stroked="f">
          <v:textbox style="mso-fit-shape-to-text:t" inset="0,0,0,0">
            <w:txbxContent>
              <w:p w:rsidR="00820D00" w:rsidRDefault="000A691C">
                <w:pPr>
                  <w:snapToGrid w:val="0"/>
                  <w:rPr>
                    <w:rFonts w:ascii="宋体" w:hAnsi="宋体" w:cs="宋体"/>
                    <w:sz w:val="30"/>
                    <w:szCs w:val="30"/>
                  </w:rPr>
                </w:pPr>
                <w:r>
                  <w:rPr>
                    <w:rFonts w:ascii="宋体" w:hAnsi="宋体" w:cs="宋体" w:hint="eastAsia"/>
                    <w:sz w:val="30"/>
                    <w:szCs w:val="30"/>
                  </w:rPr>
                  <w:fldChar w:fldCharType="begin"/>
                </w:r>
                <w:r w:rsidR="00820D00">
                  <w:rPr>
                    <w:rFonts w:ascii="宋体" w:hAnsi="宋体" w:cs="宋体" w:hint="eastAsia"/>
                    <w:sz w:val="30"/>
                    <w:szCs w:val="30"/>
                  </w:rPr>
                  <w:instrText xml:space="preserve"> PAGE  \* MERGEFORMAT </w:instrText>
                </w:r>
                <w:r>
                  <w:rPr>
                    <w:rFonts w:ascii="宋体" w:hAnsi="宋体" w:cs="宋体" w:hint="eastAsia"/>
                    <w:sz w:val="30"/>
                    <w:szCs w:val="30"/>
                  </w:rPr>
                  <w:fldChar w:fldCharType="separate"/>
                </w:r>
                <w:r w:rsidR="00B05D8D">
                  <w:rPr>
                    <w:rFonts w:ascii="宋体" w:hAnsi="宋体" w:cs="宋体"/>
                    <w:noProof/>
                    <w:sz w:val="30"/>
                    <w:szCs w:val="30"/>
                  </w:rPr>
                  <w:t>- 2 -</w:t>
                </w:r>
                <w:r>
                  <w:rPr>
                    <w:rFonts w:ascii="宋体" w:hAnsi="宋体" w:cs="宋体" w:hint="eastAsia"/>
                    <w:sz w:val="30"/>
                    <w:szCs w:val="30"/>
                  </w:rPr>
                  <w:fldChar w:fldCharType="end"/>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D00" w:rsidRDefault="000A691C">
    <w:pPr>
      <w:pStyle w:val="a8"/>
    </w:pPr>
    <w:r>
      <w:pict>
        <v:shapetype id="_x0000_t202" coordsize="21600,21600" o:spt="202" path="m,l,21600r21600,l21600,xe">
          <v:stroke joinstyle="miter"/>
          <v:path gradientshapeok="t" o:connecttype="rect"/>
        </v:shapetype>
        <v:shape id="文本框 3" o:spid="_x0000_s2051" type="#_x0000_t202" style="position:absolute;margin-left:0;margin-top:0;width:2in;height:2in;z-index:251656192;mso-wrap-style:none;mso-position-horizontal:left;mso-position-horizontal-relative:margin" filled="f" stroked="f">
          <v:textbox style="mso-fit-shape-to-text:t" inset="0,0,0,0">
            <w:txbxContent>
              <w:p w:rsidR="00820D00" w:rsidRDefault="000A691C">
                <w:pPr>
                  <w:snapToGrid w:val="0"/>
                  <w:rPr>
                    <w:sz w:val="18"/>
                  </w:rPr>
                </w:pPr>
                <w:r>
                  <w:rPr>
                    <w:rFonts w:hint="eastAsia"/>
                    <w:sz w:val="18"/>
                  </w:rPr>
                  <w:fldChar w:fldCharType="begin"/>
                </w:r>
                <w:r w:rsidR="00820D00">
                  <w:rPr>
                    <w:rFonts w:hint="eastAsia"/>
                    <w:sz w:val="18"/>
                  </w:rPr>
                  <w:instrText xml:space="preserve"> PAGE  \* MERGEFORMAT </w:instrText>
                </w:r>
                <w:r>
                  <w:rPr>
                    <w:rFonts w:hint="eastAsia"/>
                    <w:sz w:val="18"/>
                  </w:rPr>
                  <w:fldChar w:fldCharType="separate"/>
                </w:r>
                <w:r w:rsidR="00B05D8D" w:rsidRPr="00B05D8D">
                  <w:rPr>
                    <w:noProof/>
                  </w:rPr>
                  <w:t>- 3 -</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5A6E" w:rsidRDefault="00F75A6E">
      <w:r>
        <w:separator/>
      </w:r>
    </w:p>
  </w:footnote>
  <w:footnote w:type="continuationSeparator" w:id="1">
    <w:p w:rsidR="00F75A6E" w:rsidRDefault="00F75A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2A4" w:rsidRDefault="003D22A4" w:rsidP="003D22A4">
    <w:pPr>
      <w:pStyle w:val="a6"/>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stylePaneFormatFilter w:val="3F01"/>
  <w:defaultTabStop w:val="420"/>
  <w:evenAndOddHeaders/>
  <w:drawingGridVerticalSpacing w:val="170"/>
  <w:displayHorizontalDrawingGridEvery w:val="0"/>
  <w:displayVerticalDrawingGridEvery w:val="2"/>
  <w:characterSpacingControl w:val="compressPunctuation"/>
  <w:doNotValidateAgainstSchema/>
  <w:doNotDemarcateInvalidXml/>
  <w:hdrShapeDefaults>
    <o:shapedefaults v:ext="edit" spidmax="5122" fillcolor="black">
      <v:fill color="black"/>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A598A"/>
    <w:rsid w:val="000A691C"/>
    <w:rsid w:val="000F37DB"/>
    <w:rsid w:val="00172A27"/>
    <w:rsid w:val="00290EEB"/>
    <w:rsid w:val="00344BE3"/>
    <w:rsid w:val="003D22A4"/>
    <w:rsid w:val="004C0030"/>
    <w:rsid w:val="005000CC"/>
    <w:rsid w:val="006072B2"/>
    <w:rsid w:val="00635E3A"/>
    <w:rsid w:val="006E2781"/>
    <w:rsid w:val="00820D00"/>
    <w:rsid w:val="009963C8"/>
    <w:rsid w:val="009D7F39"/>
    <w:rsid w:val="009F23F1"/>
    <w:rsid w:val="009F45A1"/>
    <w:rsid w:val="00B05D8D"/>
    <w:rsid w:val="00B41AC7"/>
    <w:rsid w:val="00C70281"/>
    <w:rsid w:val="00E1748D"/>
    <w:rsid w:val="00E40B89"/>
    <w:rsid w:val="00F75A6E"/>
    <w:rsid w:val="4B21787B"/>
    <w:rsid w:val="68B25667"/>
    <w:rsid w:val="775A14FA"/>
    <w:rsid w:val="78691CE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fillcolor="black">
      <v:fill color="black"/>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A691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0A691C"/>
  </w:style>
  <w:style w:type="character" w:styleId="a4">
    <w:name w:val="Strong"/>
    <w:qFormat/>
    <w:rsid w:val="000A691C"/>
    <w:rPr>
      <w:b/>
      <w:bCs/>
    </w:rPr>
  </w:style>
  <w:style w:type="paragraph" w:styleId="a5">
    <w:name w:val="Normal (Web)"/>
    <w:basedOn w:val="a"/>
    <w:rsid w:val="000A691C"/>
    <w:pPr>
      <w:widowControl/>
      <w:spacing w:before="100" w:beforeAutospacing="1" w:after="100" w:afterAutospacing="1"/>
      <w:jc w:val="left"/>
    </w:pPr>
    <w:rPr>
      <w:rFonts w:ascii="宋体" w:hAnsi="宋体" w:cs="宋体"/>
      <w:kern w:val="0"/>
      <w:sz w:val="24"/>
    </w:rPr>
  </w:style>
  <w:style w:type="paragraph" w:styleId="a6">
    <w:name w:val="header"/>
    <w:basedOn w:val="a"/>
    <w:rsid w:val="000A691C"/>
    <w:pPr>
      <w:pBdr>
        <w:bottom w:val="single" w:sz="6" w:space="1" w:color="auto"/>
      </w:pBdr>
      <w:tabs>
        <w:tab w:val="center" w:pos="4153"/>
        <w:tab w:val="right" w:pos="8306"/>
      </w:tabs>
      <w:snapToGrid w:val="0"/>
      <w:jc w:val="center"/>
    </w:pPr>
    <w:rPr>
      <w:sz w:val="18"/>
      <w:szCs w:val="18"/>
    </w:rPr>
  </w:style>
  <w:style w:type="paragraph" w:styleId="a7">
    <w:name w:val="Balloon Text"/>
    <w:basedOn w:val="a"/>
    <w:rsid w:val="000A691C"/>
    <w:rPr>
      <w:sz w:val="18"/>
    </w:rPr>
  </w:style>
  <w:style w:type="paragraph" w:styleId="a8">
    <w:name w:val="footer"/>
    <w:basedOn w:val="a"/>
    <w:rsid w:val="000A691C"/>
    <w:pPr>
      <w:tabs>
        <w:tab w:val="center" w:pos="4153"/>
        <w:tab w:val="right" w:pos="8306"/>
      </w:tabs>
      <w:snapToGrid w:val="0"/>
      <w:jc w:val="left"/>
    </w:pPr>
    <w:rPr>
      <w:sz w:val="18"/>
      <w:szCs w:val="18"/>
    </w:rPr>
  </w:style>
  <w:style w:type="paragraph" w:styleId="a9">
    <w:name w:val="Date"/>
    <w:basedOn w:val="a"/>
    <w:next w:val="a"/>
    <w:link w:val="Char"/>
    <w:rsid w:val="00C70281"/>
    <w:pPr>
      <w:ind w:leftChars="2500" w:left="100"/>
    </w:pPr>
  </w:style>
  <w:style w:type="character" w:customStyle="1" w:styleId="Char">
    <w:name w:val="日期 Char"/>
    <w:link w:val="a9"/>
    <w:rsid w:val="00C70281"/>
    <w:rPr>
      <w:kern w:val="2"/>
      <w:sz w:val="21"/>
    </w:rPr>
  </w:style>
  <w:style w:type="character" w:styleId="aa">
    <w:name w:val="Hyperlink"/>
    <w:rsid w:val="00B05D8D"/>
    <w:rPr>
      <w:color w:val="0000FF"/>
      <w:u w:val="single"/>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4.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yperlink" Target="http://nyj.luzhou.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15</Pages>
  <Words>1028</Words>
  <Characters>5866</Characters>
  <Application>Microsoft Office Word</Application>
  <DocSecurity>0</DocSecurity>
  <PresentationFormat/>
  <Lines>48</Lines>
  <Paragraphs>13</Paragraphs>
  <Slides>0</Slides>
  <Notes>0</Notes>
  <HiddenSlides>0</HiddenSlides>
  <MMClips>0</MMClips>
  <ScaleCrop>false</ScaleCrop>
  <Company>MC SYSTEM</Company>
  <LinksUpToDate>false</LinksUpToDate>
  <CharactersWithSpaces>6881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古蔺镇人民政府文件</dc:title>
  <dc:creator>MC SYSTEM</dc:creator>
  <cp:lastModifiedBy>Administrator</cp:lastModifiedBy>
  <cp:revision>3</cp:revision>
  <cp:lastPrinted>2017-07-28T08:17:00Z</cp:lastPrinted>
  <dcterms:created xsi:type="dcterms:W3CDTF">2017-11-06T02:07:00Z</dcterms:created>
  <dcterms:modified xsi:type="dcterms:W3CDTF">2017-11-06T02:13:00Z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