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CC" w:rsidRPr="00494603" w:rsidRDefault="00F408CC" w:rsidP="00F408CC">
      <w:pPr>
        <w:widowControl/>
        <w:spacing w:before="100" w:beforeAutospacing="1" w:after="100" w:afterAutospacing="1"/>
        <w:ind w:firstLineChars="200" w:firstLine="643"/>
        <w:jc w:val="center"/>
        <w:rPr>
          <w:rFonts w:ascii="仿宋" w:eastAsia="仿宋" w:hAnsi="仿宋" w:hint="eastAsia"/>
          <w:b/>
          <w:sz w:val="32"/>
          <w:szCs w:val="32"/>
        </w:rPr>
      </w:pPr>
      <w:r w:rsidRPr="00494603">
        <w:rPr>
          <w:rFonts w:ascii="仿宋" w:eastAsia="仿宋" w:hAnsi="仿宋" w:hint="eastAsia"/>
          <w:b/>
          <w:sz w:val="32"/>
          <w:szCs w:val="32"/>
        </w:rPr>
        <w:t>安岳县农业机械购置补贴工作责任追究制度</w:t>
      </w:r>
    </w:p>
    <w:p w:rsidR="00F408CC" w:rsidRPr="00220E91" w:rsidRDefault="00F408CC" w:rsidP="00F408CC">
      <w:pPr>
        <w:widowControl/>
        <w:spacing w:before="100" w:beforeAutospacing="1" w:after="100" w:afterAutospacing="1" w:line="4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20E91">
        <w:rPr>
          <w:rFonts w:ascii="仿宋" w:eastAsia="仿宋" w:hAnsi="仿宋" w:hint="eastAsia"/>
          <w:sz w:val="32"/>
          <w:szCs w:val="32"/>
        </w:rPr>
        <w:t>为切实做好我县201</w:t>
      </w:r>
      <w:r>
        <w:rPr>
          <w:rFonts w:ascii="仿宋" w:eastAsia="仿宋" w:hAnsi="仿宋" w:hint="eastAsia"/>
          <w:sz w:val="32"/>
          <w:szCs w:val="32"/>
        </w:rPr>
        <w:t>4</w:t>
      </w:r>
      <w:r w:rsidRPr="00220E91">
        <w:rPr>
          <w:rFonts w:ascii="仿宋" w:eastAsia="仿宋" w:hAnsi="仿宋" w:hint="eastAsia"/>
          <w:sz w:val="32"/>
          <w:szCs w:val="32"/>
        </w:rPr>
        <w:t>年度农机购置补贴政策实施工作，进一步强化工作责任，严明工作纪律，根据农业部、财政部及省农委农机办有关要求，现制定我县农机购置补贴工作责任追究制度。</w:t>
      </w:r>
    </w:p>
    <w:p w:rsidR="00F408CC" w:rsidRDefault="00F408CC" w:rsidP="00F408CC">
      <w:pPr>
        <w:widowControl/>
        <w:spacing w:before="100" w:beforeAutospacing="1" w:after="100" w:afterAutospacing="1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335E0A">
        <w:rPr>
          <w:rFonts w:ascii="仿宋" w:eastAsia="仿宋" w:hAnsi="仿宋" w:hint="eastAsia"/>
          <w:sz w:val="32"/>
          <w:szCs w:val="32"/>
        </w:rPr>
        <w:t>切实落实“主要领导负总责、分管领导负全责、工作人员直接负责”的责任机制，做到目标到岗、责任到人。通过层层签订责任状，建立健全覆盖县级县、镇（乡）农业服务中心的农机购置补贴政策实施工作责任制，明确要求，细化任务，层层落实责任。</w:t>
      </w:r>
    </w:p>
    <w:p w:rsidR="00F408CC" w:rsidRPr="00220E91" w:rsidRDefault="00F408CC" w:rsidP="00F408CC">
      <w:pPr>
        <w:widowControl/>
        <w:spacing w:before="100" w:beforeAutospacing="1" w:after="100" w:afterAutospacing="1" w:line="42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220E91">
        <w:rPr>
          <w:rFonts w:ascii="仿宋" w:eastAsia="仿宋" w:hAnsi="仿宋" w:hint="eastAsia"/>
          <w:sz w:val="32"/>
          <w:szCs w:val="32"/>
        </w:rPr>
        <w:t>2.认真组织实施。</w:t>
      </w:r>
      <w:r>
        <w:rPr>
          <w:rFonts w:ascii="仿宋" w:eastAsia="仿宋" w:hAnsi="仿宋" w:hint="eastAsia"/>
          <w:sz w:val="32"/>
          <w:szCs w:val="32"/>
        </w:rPr>
        <w:t>县农业局</w:t>
      </w:r>
      <w:r w:rsidRPr="00220E91">
        <w:rPr>
          <w:rFonts w:ascii="仿宋" w:eastAsia="仿宋" w:hAnsi="仿宋" w:hint="eastAsia"/>
          <w:sz w:val="32"/>
          <w:szCs w:val="32"/>
        </w:rPr>
        <w:t>是实施农机购置补贴政策的责任主体，制</w:t>
      </w:r>
      <w:proofErr w:type="gramStart"/>
      <w:r w:rsidRPr="00220E91">
        <w:rPr>
          <w:rFonts w:ascii="仿宋" w:eastAsia="仿宋" w:hAnsi="仿宋" w:hint="eastAsia"/>
          <w:sz w:val="32"/>
          <w:szCs w:val="32"/>
        </w:rPr>
        <w:t>定本县</w:t>
      </w:r>
      <w:proofErr w:type="gramEnd"/>
      <w:r w:rsidRPr="00220E91">
        <w:rPr>
          <w:rFonts w:ascii="仿宋" w:eastAsia="仿宋" w:hAnsi="仿宋" w:hint="eastAsia"/>
          <w:sz w:val="32"/>
          <w:szCs w:val="32"/>
        </w:rPr>
        <w:t>年度补贴资金使用具体方案并负责组织实施。做好补贴政策宣传和对各</w:t>
      </w:r>
      <w:r>
        <w:rPr>
          <w:rFonts w:ascii="仿宋" w:eastAsia="仿宋" w:hAnsi="仿宋" w:hint="eastAsia"/>
          <w:sz w:val="32"/>
          <w:szCs w:val="32"/>
        </w:rPr>
        <w:t>乡</w:t>
      </w:r>
      <w:r w:rsidRPr="00220E91">
        <w:rPr>
          <w:rFonts w:ascii="仿宋" w:eastAsia="仿宋" w:hAnsi="仿宋" w:hint="eastAsia"/>
          <w:sz w:val="32"/>
          <w:szCs w:val="32"/>
        </w:rPr>
        <w:t>镇的业务培训，指导</w:t>
      </w:r>
      <w:r>
        <w:rPr>
          <w:rFonts w:ascii="仿宋" w:eastAsia="仿宋" w:hAnsi="仿宋" w:hint="eastAsia"/>
          <w:sz w:val="32"/>
          <w:szCs w:val="32"/>
        </w:rPr>
        <w:t>各乡</w:t>
      </w:r>
      <w:r w:rsidRPr="00220E91">
        <w:rPr>
          <w:rFonts w:ascii="仿宋" w:eastAsia="仿宋" w:hAnsi="仿宋" w:hint="eastAsia"/>
          <w:sz w:val="32"/>
          <w:szCs w:val="32"/>
        </w:rPr>
        <w:t>镇</w:t>
      </w:r>
      <w:r>
        <w:rPr>
          <w:rFonts w:ascii="仿宋" w:eastAsia="仿宋" w:hAnsi="仿宋" w:hint="eastAsia"/>
          <w:sz w:val="32"/>
          <w:szCs w:val="32"/>
        </w:rPr>
        <w:t>农业服务中心</w:t>
      </w:r>
      <w:r w:rsidRPr="00220E91">
        <w:rPr>
          <w:rFonts w:ascii="仿宋" w:eastAsia="仿宋" w:hAnsi="仿宋" w:hint="eastAsia"/>
          <w:sz w:val="32"/>
          <w:szCs w:val="32"/>
        </w:rPr>
        <w:t>做好农机购置补贴具体实施工作；做好购机信息公开、补贴系统数据维护、补贴资金结算审核、对购机情况的抽查核实和对供货单位、购机者和</w:t>
      </w:r>
      <w:r>
        <w:rPr>
          <w:rFonts w:ascii="仿宋" w:eastAsia="仿宋" w:hAnsi="仿宋" w:hint="eastAsia"/>
          <w:sz w:val="32"/>
          <w:szCs w:val="32"/>
        </w:rPr>
        <w:t>各乡</w:t>
      </w:r>
      <w:r w:rsidRPr="00220E91">
        <w:rPr>
          <w:rFonts w:ascii="仿宋" w:eastAsia="仿宋" w:hAnsi="仿宋" w:hint="eastAsia"/>
          <w:sz w:val="32"/>
          <w:szCs w:val="32"/>
        </w:rPr>
        <w:t>镇</w:t>
      </w:r>
      <w:r>
        <w:rPr>
          <w:rFonts w:ascii="仿宋" w:eastAsia="仿宋" w:hAnsi="仿宋" w:hint="eastAsia"/>
          <w:sz w:val="32"/>
          <w:szCs w:val="32"/>
        </w:rPr>
        <w:t>农业服务中心</w:t>
      </w:r>
      <w:r w:rsidRPr="00220E91">
        <w:rPr>
          <w:rFonts w:ascii="仿宋" w:eastAsia="仿宋" w:hAnsi="仿宋" w:hint="eastAsia"/>
          <w:sz w:val="32"/>
          <w:szCs w:val="32"/>
        </w:rPr>
        <w:t>监管。</w:t>
      </w:r>
    </w:p>
    <w:p w:rsidR="00F408CC" w:rsidRPr="00220E91" w:rsidRDefault="00F408CC" w:rsidP="00F408CC">
      <w:pPr>
        <w:widowControl/>
        <w:spacing w:before="100" w:beforeAutospacing="1" w:after="100" w:afterAutospacing="1" w:line="420" w:lineRule="exact"/>
        <w:ind w:firstLineChars="196" w:firstLine="627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3.各乡</w:t>
      </w:r>
      <w:r w:rsidRPr="00220E91">
        <w:rPr>
          <w:rFonts w:ascii="仿宋" w:eastAsia="仿宋" w:hAnsi="仿宋" w:hint="eastAsia"/>
          <w:sz w:val="32"/>
          <w:szCs w:val="32"/>
        </w:rPr>
        <w:t>镇</w:t>
      </w:r>
      <w:r>
        <w:rPr>
          <w:rFonts w:ascii="仿宋" w:eastAsia="仿宋" w:hAnsi="仿宋" w:hint="eastAsia"/>
          <w:sz w:val="32"/>
          <w:szCs w:val="32"/>
        </w:rPr>
        <w:t>农业服务中心</w:t>
      </w:r>
      <w:r w:rsidRPr="00220E91">
        <w:rPr>
          <w:rFonts w:ascii="仿宋" w:eastAsia="仿宋" w:hAnsi="仿宋" w:hint="eastAsia"/>
          <w:sz w:val="32"/>
          <w:szCs w:val="32"/>
        </w:rPr>
        <w:t>是农机购置补贴操作主体，在县</w:t>
      </w:r>
      <w:r>
        <w:rPr>
          <w:rFonts w:ascii="仿宋" w:eastAsia="仿宋" w:hAnsi="仿宋" w:hint="eastAsia"/>
          <w:sz w:val="32"/>
          <w:szCs w:val="32"/>
        </w:rPr>
        <w:t>农业局</w:t>
      </w:r>
      <w:r w:rsidRPr="00220E91">
        <w:rPr>
          <w:rFonts w:ascii="仿宋" w:eastAsia="仿宋" w:hAnsi="仿宋" w:hint="eastAsia"/>
          <w:sz w:val="32"/>
          <w:szCs w:val="32"/>
        </w:rPr>
        <w:t>指导下，做好农机购置补贴具体实施工作。要做好政策宣传、受理补贴资金结算申请、审核购机者资格、逐台核实补贴机具、公示购机信息、出具结算意见及做好购机信息档案管理。</w:t>
      </w:r>
    </w:p>
    <w:p w:rsidR="00F408CC" w:rsidRPr="00220E91" w:rsidRDefault="00F408CC" w:rsidP="00F408CC">
      <w:pPr>
        <w:widowControl/>
        <w:spacing w:before="100" w:beforeAutospacing="1" w:after="100" w:afterAutospacing="1" w:line="420" w:lineRule="exact"/>
        <w:ind w:firstLine="645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220E91">
        <w:rPr>
          <w:rFonts w:ascii="仿宋" w:eastAsia="仿宋" w:hAnsi="仿宋" w:hint="eastAsia"/>
          <w:sz w:val="32"/>
          <w:szCs w:val="32"/>
        </w:rPr>
        <w:t xml:space="preserve"> 按照层级管理，县级农机主管部门负责对所辖镇（乡）农业服务中心农机购置补贴工作进行考核，市</w:t>
      </w:r>
      <w:r>
        <w:rPr>
          <w:rFonts w:ascii="仿宋" w:eastAsia="仿宋" w:hAnsi="仿宋" w:hint="eastAsia"/>
          <w:sz w:val="32"/>
          <w:szCs w:val="32"/>
        </w:rPr>
        <w:t>农业</w:t>
      </w:r>
      <w:r w:rsidRPr="00220E91">
        <w:rPr>
          <w:rFonts w:ascii="仿宋" w:eastAsia="仿宋" w:hAnsi="仿宋" w:hint="eastAsia"/>
          <w:sz w:val="32"/>
          <w:szCs w:val="32"/>
        </w:rPr>
        <w:t>负责对所辖县</w:t>
      </w:r>
      <w:r>
        <w:rPr>
          <w:rFonts w:ascii="仿宋" w:eastAsia="仿宋" w:hAnsi="仿宋" w:hint="eastAsia"/>
          <w:sz w:val="32"/>
          <w:szCs w:val="32"/>
        </w:rPr>
        <w:t>级</w:t>
      </w:r>
      <w:r w:rsidRPr="00220E91">
        <w:rPr>
          <w:rFonts w:ascii="仿宋" w:eastAsia="仿宋" w:hAnsi="仿宋" w:hint="eastAsia"/>
          <w:sz w:val="32"/>
          <w:szCs w:val="32"/>
        </w:rPr>
        <w:t>农机主管部门农机购置补贴工作进行考核，省农委农机办对省辖市农机主管部门考核。对落实工作责任措施得力、成效显著的市给予表扬，农机购置补贴管理工作经费安排给予倾斜。对责任落实不到位、监督管理不力的，将视情况采取行政告诫、</w:t>
      </w:r>
      <w:r w:rsidRPr="00220E91">
        <w:rPr>
          <w:rFonts w:ascii="仿宋" w:eastAsia="仿宋" w:hAnsi="仿宋" w:hint="eastAsia"/>
          <w:sz w:val="32"/>
          <w:szCs w:val="32"/>
        </w:rPr>
        <w:lastRenderedPageBreak/>
        <w:t>行政约谈、通报批评等措施，工作不力造成严重影响的，还将酌情调减下一年度分配给该</w:t>
      </w:r>
      <w:r>
        <w:rPr>
          <w:rFonts w:ascii="仿宋" w:eastAsia="仿宋" w:hAnsi="仿宋" w:hint="eastAsia"/>
          <w:sz w:val="32"/>
          <w:szCs w:val="32"/>
        </w:rPr>
        <w:t>乡镇</w:t>
      </w:r>
      <w:r w:rsidRPr="00220E91">
        <w:rPr>
          <w:rFonts w:ascii="仿宋" w:eastAsia="仿宋" w:hAnsi="仿宋" w:hint="eastAsia"/>
          <w:sz w:val="32"/>
          <w:szCs w:val="32"/>
        </w:rPr>
        <w:t>的财政农机购置补贴资金指标。</w:t>
      </w:r>
    </w:p>
    <w:p w:rsidR="00B34682" w:rsidRPr="00F408CC" w:rsidRDefault="00B34682"/>
    <w:sectPr w:rsidR="00B34682" w:rsidRPr="00F408CC" w:rsidSect="00343601">
      <w:pgSz w:w="16838" w:h="11906" w:orient="landscape" w:code="9"/>
      <w:pgMar w:top="1440" w:right="1797" w:bottom="1440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BBB" w:rsidRDefault="00073BBB" w:rsidP="00F408CC">
      <w:r>
        <w:separator/>
      </w:r>
    </w:p>
  </w:endnote>
  <w:endnote w:type="continuationSeparator" w:id="0">
    <w:p w:rsidR="00073BBB" w:rsidRDefault="00073BBB" w:rsidP="00F40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BBB" w:rsidRDefault="00073BBB" w:rsidP="00F408CC">
      <w:r>
        <w:separator/>
      </w:r>
    </w:p>
  </w:footnote>
  <w:footnote w:type="continuationSeparator" w:id="0">
    <w:p w:rsidR="00073BBB" w:rsidRDefault="00073BBB" w:rsidP="00F408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8CC"/>
    <w:rsid w:val="00073BBB"/>
    <w:rsid w:val="00343601"/>
    <w:rsid w:val="004531FD"/>
    <w:rsid w:val="00A02AFC"/>
    <w:rsid w:val="00B34682"/>
    <w:rsid w:val="00DE115F"/>
    <w:rsid w:val="00F4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0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08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08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08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2017-09-04T02:25:00Z</dcterms:created>
  <dcterms:modified xsi:type="dcterms:W3CDTF">2017-09-04T02:25:00Z</dcterms:modified>
</cp:coreProperties>
</file>