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38D" w:rsidRPr="00082696" w:rsidRDefault="005E238D" w:rsidP="005E238D">
      <w:pPr>
        <w:widowControl/>
        <w:spacing w:before="100" w:beforeAutospacing="1" w:after="100" w:afterAutospacing="1"/>
        <w:ind w:firstLineChars="200" w:firstLine="643"/>
        <w:jc w:val="center"/>
        <w:rPr>
          <w:rFonts w:ascii="仿宋" w:eastAsia="仿宋" w:hAnsi="仿宋" w:hint="eastAsia"/>
          <w:b/>
          <w:sz w:val="32"/>
          <w:szCs w:val="32"/>
        </w:rPr>
      </w:pPr>
      <w:r w:rsidRPr="00082696">
        <w:rPr>
          <w:rFonts w:ascii="仿宋" w:eastAsia="仿宋" w:hAnsi="仿宋" w:hint="eastAsia"/>
          <w:b/>
          <w:sz w:val="32"/>
          <w:szCs w:val="32"/>
        </w:rPr>
        <w:t>安岳县农业机械购置补贴项目集体决策制度</w:t>
      </w:r>
    </w:p>
    <w:p w:rsidR="005E238D" w:rsidRPr="00F55EFB" w:rsidRDefault="005E238D" w:rsidP="005E238D">
      <w:pPr>
        <w:widowControl/>
        <w:spacing w:line="580" w:lineRule="exact"/>
        <w:ind w:firstLineChars="200" w:firstLine="640"/>
        <w:jc w:val="left"/>
        <w:rPr>
          <w:rFonts w:ascii="仿宋" w:eastAsia="仿宋" w:hAnsi="仿宋" w:cs="宋体" w:hint="eastAsia"/>
          <w:kern w:val="0"/>
          <w:sz w:val="32"/>
          <w:szCs w:val="32"/>
        </w:rPr>
      </w:pPr>
      <w:r w:rsidRPr="00F55EFB">
        <w:rPr>
          <w:rFonts w:ascii="仿宋" w:eastAsia="仿宋" w:hAnsi="仿宋" w:cs="宋体" w:hint="eastAsia"/>
          <w:kern w:val="0"/>
          <w:sz w:val="32"/>
          <w:szCs w:val="32"/>
        </w:rPr>
        <w:t>为规范农机购置补贴重大政策决策，提高政策的权威性、科学性和公正性，根据省农业厅有关要求，结合</w:t>
      </w:r>
      <w:r>
        <w:rPr>
          <w:rFonts w:ascii="仿宋" w:eastAsia="仿宋" w:hAnsi="仿宋" w:cs="宋体" w:hint="eastAsia"/>
          <w:kern w:val="0"/>
          <w:sz w:val="32"/>
          <w:szCs w:val="32"/>
        </w:rPr>
        <w:t>我县</w:t>
      </w:r>
      <w:r w:rsidRPr="00F55EFB">
        <w:rPr>
          <w:rFonts w:ascii="仿宋" w:eastAsia="仿宋" w:hAnsi="仿宋" w:cs="宋体" w:hint="eastAsia"/>
          <w:kern w:val="0"/>
          <w:sz w:val="32"/>
          <w:szCs w:val="32"/>
        </w:rPr>
        <w:t>农机工作补贴实施工作的实际，制定本制度。</w:t>
      </w:r>
    </w:p>
    <w:p w:rsidR="005E238D" w:rsidRPr="00F55EFB" w:rsidRDefault="005E238D" w:rsidP="005E238D">
      <w:pPr>
        <w:widowControl/>
        <w:spacing w:line="58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F55EFB">
        <w:rPr>
          <w:rFonts w:ascii="仿宋" w:eastAsia="仿宋" w:hAnsi="仿宋" w:cs="宋体" w:hint="eastAsia"/>
          <w:kern w:val="0"/>
          <w:sz w:val="32"/>
          <w:szCs w:val="32"/>
        </w:rPr>
        <w:t>一、集体决策范围</w:t>
      </w:r>
    </w:p>
    <w:p w:rsidR="005E238D" w:rsidRPr="00F55EFB" w:rsidRDefault="005E238D" w:rsidP="005E238D">
      <w:pPr>
        <w:widowControl/>
        <w:spacing w:line="58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F55EFB">
        <w:rPr>
          <w:rFonts w:ascii="仿宋" w:eastAsia="仿宋" w:hAnsi="仿宋" w:cs="宋体" w:hint="eastAsia"/>
          <w:kern w:val="0"/>
          <w:sz w:val="32"/>
          <w:szCs w:val="32"/>
        </w:rPr>
        <w:t>（一）根据《四川省农业机械购置补贴政策实施指导意见》，牵头制定《</w:t>
      </w:r>
      <w:r>
        <w:rPr>
          <w:rFonts w:ascii="仿宋" w:eastAsia="仿宋" w:hAnsi="仿宋" w:cs="宋体" w:hint="eastAsia"/>
          <w:kern w:val="0"/>
          <w:sz w:val="32"/>
          <w:szCs w:val="32"/>
        </w:rPr>
        <w:t>安岳县</w:t>
      </w:r>
      <w:r w:rsidRPr="00F55EFB">
        <w:rPr>
          <w:rFonts w:ascii="仿宋" w:eastAsia="仿宋" w:hAnsi="仿宋" w:cs="宋体" w:hint="eastAsia"/>
          <w:kern w:val="0"/>
          <w:sz w:val="32"/>
          <w:szCs w:val="32"/>
        </w:rPr>
        <w:t>农业机械购置补贴</w:t>
      </w:r>
      <w:r>
        <w:rPr>
          <w:rFonts w:ascii="仿宋" w:eastAsia="仿宋" w:hAnsi="仿宋" w:cs="宋体" w:hint="eastAsia"/>
          <w:kern w:val="0"/>
          <w:sz w:val="32"/>
          <w:szCs w:val="32"/>
        </w:rPr>
        <w:t>项目</w:t>
      </w:r>
      <w:r w:rsidRPr="00F55EFB">
        <w:rPr>
          <w:rFonts w:ascii="仿宋" w:eastAsia="仿宋" w:hAnsi="仿宋" w:cs="宋体" w:hint="eastAsia"/>
          <w:kern w:val="0"/>
          <w:sz w:val="32"/>
          <w:szCs w:val="32"/>
        </w:rPr>
        <w:t>政策实施</w:t>
      </w: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方案 </w:t>
      </w:r>
      <w:r w:rsidRPr="00F55EFB">
        <w:rPr>
          <w:rFonts w:ascii="仿宋" w:eastAsia="仿宋" w:hAnsi="仿宋" w:cs="宋体" w:hint="eastAsia"/>
          <w:kern w:val="0"/>
          <w:sz w:val="32"/>
          <w:szCs w:val="32"/>
        </w:rPr>
        <w:t>》；</w:t>
      </w:r>
    </w:p>
    <w:p w:rsidR="005E238D" w:rsidRPr="00F55EFB" w:rsidRDefault="005E238D" w:rsidP="005E238D">
      <w:pPr>
        <w:widowControl/>
        <w:spacing w:line="58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F55EFB">
        <w:rPr>
          <w:rFonts w:ascii="仿宋" w:eastAsia="仿宋" w:hAnsi="仿宋" w:cs="宋体" w:hint="eastAsia"/>
          <w:kern w:val="0"/>
          <w:sz w:val="32"/>
          <w:szCs w:val="32"/>
        </w:rPr>
        <w:t>（二）对</w:t>
      </w:r>
      <w:r>
        <w:rPr>
          <w:rFonts w:ascii="仿宋" w:eastAsia="仿宋" w:hAnsi="仿宋" w:cs="宋体" w:hint="eastAsia"/>
          <w:kern w:val="0"/>
          <w:sz w:val="32"/>
          <w:szCs w:val="32"/>
        </w:rPr>
        <w:t>我县</w:t>
      </w:r>
      <w:r w:rsidRPr="00F55EFB">
        <w:rPr>
          <w:rFonts w:ascii="仿宋" w:eastAsia="仿宋" w:hAnsi="仿宋" w:cs="宋体" w:hint="eastAsia"/>
          <w:kern w:val="0"/>
          <w:sz w:val="32"/>
          <w:szCs w:val="32"/>
        </w:rPr>
        <w:t>申报的农机购置补贴资金需求计划进行审查汇总；</w:t>
      </w:r>
    </w:p>
    <w:p w:rsidR="005E238D" w:rsidRPr="00F55EFB" w:rsidRDefault="005E238D" w:rsidP="005E238D">
      <w:pPr>
        <w:widowControl/>
        <w:spacing w:line="58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F55EFB">
        <w:rPr>
          <w:rFonts w:ascii="仿宋" w:eastAsia="仿宋" w:hAnsi="仿宋" w:cs="宋体" w:hint="eastAsia"/>
          <w:kern w:val="0"/>
          <w:sz w:val="32"/>
          <w:szCs w:val="32"/>
        </w:rPr>
        <w:t>（三）研究农机购置补贴绩效考核及监督检查情况；</w:t>
      </w:r>
    </w:p>
    <w:p w:rsidR="005E238D" w:rsidRPr="00F55EFB" w:rsidRDefault="005E238D" w:rsidP="005E238D">
      <w:pPr>
        <w:widowControl/>
        <w:spacing w:line="58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F55EFB">
        <w:rPr>
          <w:rFonts w:ascii="仿宋" w:eastAsia="仿宋" w:hAnsi="仿宋" w:cs="宋体" w:hint="eastAsia"/>
          <w:kern w:val="0"/>
          <w:sz w:val="32"/>
          <w:szCs w:val="32"/>
        </w:rPr>
        <w:t>（四）对农机购置补贴违纪违规的惩处；</w:t>
      </w:r>
    </w:p>
    <w:p w:rsidR="005E238D" w:rsidRPr="00F55EFB" w:rsidRDefault="005E238D" w:rsidP="005E238D">
      <w:pPr>
        <w:widowControl/>
        <w:spacing w:line="58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F55EFB">
        <w:rPr>
          <w:rFonts w:ascii="仿宋" w:eastAsia="仿宋" w:hAnsi="仿宋" w:cs="宋体" w:hint="eastAsia"/>
          <w:kern w:val="0"/>
          <w:sz w:val="32"/>
          <w:szCs w:val="32"/>
        </w:rPr>
        <w:t>（五）其他需要集体决策的事项。</w:t>
      </w:r>
    </w:p>
    <w:p w:rsidR="005E238D" w:rsidRPr="00F55EFB" w:rsidRDefault="005E238D" w:rsidP="005E238D">
      <w:pPr>
        <w:widowControl/>
        <w:spacing w:line="58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F55EFB">
        <w:rPr>
          <w:rFonts w:ascii="仿宋" w:eastAsia="仿宋" w:hAnsi="仿宋" w:cs="宋体" w:hint="eastAsia"/>
          <w:kern w:val="0"/>
          <w:sz w:val="32"/>
          <w:szCs w:val="32"/>
        </w:rPr>
        <w:t>二、集体决策工作程序</w:t>
      </w:r>
    </w:p>
    <w:p w:rsidR="005E238D" w:rsidRPr="00F55EFB" w:rsidRDefault="005E238D" w:rsidP="005E238D">
      <w:pPr>
        <w:widowControl/>
        <w:spacing w:line="58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F55EFB">
        <w:rPr>
          <w:rFonts w:ascii="仿宋" w:eastAsia="仿宋" w:hAnsi="仿宋" w:cs="宋体" w:hint="eastAsia"/>
          <w:kern w:val="0"/>
          <w:sz w:val="32"/>
          <w:szCs w:val="32"/>
        </w:rPr>
        <w:t>（一）</w:t>
      </w:r>
      <w:r>
        <w:rPr>
          <w:rFonts w:ascii="仿宋" w:eastAsia="仿宋" w:hAnsi="仿宋" w:cs="宋体" w:hint="eastAsia"/>
          <w:kern w:val="0"/>
          <w:sz w:val="32"/>
          <w:szCs w:val="32"/>
        </w:rPr>
        <w:t>县农业局</w:t>
      </w:r>
      <w:r w:rsidRPr="00F55EFB">
        <w:rPr>
          <w:rFonts w:ascii="仿宋" w:eastAsia="仿宋" w:hAnsi="仿宋" w:cs="宋体" w:hint="eastAsia"/>
          <w:kern w:val="0"/>
          <w:sz w:val="32"/>
          <w:szCs w:val="32"/>
        </w:rPr>
        <w:t>牵头召集</w:t>
      </w:r>
      <w:r>
        <w:rPr>
          <w:rFonts w:ascii="仿宋" w:eastAsia="仿宋" w:hAnsi="仿宋" w:cs="宋体" w:hint="eastAsia"/>
          <w:kern w:val="0"/>
          <w:sz w:val="32"/>
          <w:szCs w:val="32"/>
        </w:rPr>
        <w:t>各乡镇</w:t>
      </w:r>
      <w:r w:rsidRPr="00F55EFB">
        <w:rPr>
          <w:rFonts w:ascii="仿宋" w:eastAsia="仿宋" w:hAnsi="仿宋" w:cs="宋体" w:hint="eastAsia"/>
          <w:kern w:val="0"/>
          <w:sz w:val="32"/>
          <w:szCs w:val="32"/>
        </w:rPr>
        <w:t>农机购置补贴工作领导小组相关人员召开会议，对</w:t>
      </w:r>
      <w:proofErr w:type="gramStart"/>
      <w:r w:rsidRPr="00F55EFB">
        <w:rPr>
          <w:rFonts w:ascii="仿宋" w:eastAsia="仿宋" w:hAnsi="仿宋" w:cs="宋体" w:hint="eastAsia"/>
          <w:kern w:val="0"/>
          <w:sz w:val="32"/>
          <w:szCs w:val="32"/>
        </w:rPr>
        <w:t>拟决策</w:t>
      </w:r>
      <w:proofErr w:type="gramEnd"/>
      <w:r w:rsidRPr="00F55EFB">
        <w:rPr>
          <w:rFonts w:ascii="仿宋" w:eastAsia="仿宋" w:hAnsi="仿宋" w:cs="宋体" w:hint="eastAsia"/>
          <w:kern w:val="0"/>
          <w:sz w:val="32"/>
          <w:szCs w:val="32"/>
        </w:rPr>
        <w:t>事项作专题讨论，按照议事规则进行集体研究。</w:t>
      </w:r>
    </w:p>
    <w:p w:rsidR="005E238D" w:rsidRPr="00F55EFB" w:rsidRDefault="005E238D" w:rsidP="005E238D">
      <w:pPr>
        <w:widowControl/>
        <w:spacing w:line="58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F55EFB">
        <w:rPr>
          <w:rFonts w:ascii="仿宋" w:eastAsia="仿宋" w:hAnsi="仿宋" w:cs="宋体" w:hint="eastAsia"/>
          <w:kern w:val="0"/>
          <w:sz w:val="32"/>
          <w:szCs w:val="32"/>
        </w:rPr>
        <w:t>（二）具体经办人员在会上详细介绍集体决策事项相关的法规、政策、制度规定及有关情况，提出初步意见和建议。参会人员发扬民主，认真研究讨论，积极献计献策，经充分讨论后</w:t>
      </w:r>
      <w:r w:rsidRPr="00F55EFB"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>形成集体决策的书面意见和建议。</w:t>
      </w:r>
      <w:r>
        <w:rPr>
          <w:rFonts w:ascii="仿宋" w:eastAsia="仿宋" w:hAnsi="仿宋" w:cs="宋体" w:hint="eastAsia"/>
          <w:kern w:val="0"/>
          <w:sz w:val="32"/>
          <w:szCs w:val="32"/>
        </w:rPr>
        <w:t>县农机科教推广站</w:t>
      </w:r>
      <w:r w:rsidRPr="00F55EFB">
        <w:rPr>
          <w:rFonts w:ascii="仿宋" w:eastAsia="仿宋" w:hAnsi="仿宋" w:cs="宋体" w:hint="eastAsia"/>
          <w:kern w:val="0"/>
          <w:sz w:val="32"/>
          <w:szCs w:val="32"/>
        </w:rPr>
        <w:t>工作人员要认真做好集体决策的会议记录，存档备查。</w:t>
      </w:r>
    </w:p>
    <w:p w:rsidR="005E238D" w:rsidRPr="00F55EFB" w:rsidRDefault="005E238D" w:rsidP="005E238D">
      <w:pPr>
        <w:widowControl/>
        <w:spacing w:line="58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F55EFB">
        <w:rPr>
          <w:rFonts w:ascii="仿宋" w:eastAsia="仿宋" w:hAnsi="仿宋" w:cs="宋体" w:hint="eastAsia"/>
          <w:kern w:val="0"/>
          <w:sz w:val="32"/>
          <w:szCs w:val="32"/>
        </w:rPr>
        <w:t>（三）集体决策形成的意见和建议报局领导签批，重大事项报</w:t>
      </w:r>
      <w:r>
        <w:rPr>
          <w:rFonts w:ascii="仿宋" w:eastAsia="仿宋" w:hAnsi="仿宋" w:cs="宋体" w:hint="eastAsia"/>
          <w:kern w:val="0"/>
          <w:sz w:val="32"/>
          <w:szCs w:val="32"/>
        </w:rPr>
        <w:t>县</w:t>
      </w:r>
      <w:r w:rsidRPr="00F55EFB">
        <w:rPr>
          <w:rFonts w:ascii="仿宋" w:eastAsia="仿宋" w:hAnsi="仿宋" w:cs="宋体" w:hint="eastAsia"/>
          <w:kern w:val="0"/>
          <w:sz w:val="32"/>
          <w:szCs w:val="32"/>
        </w:rPr>
        <w:t>政府分管领导签批后执行。</w:t>
      </w:r>
    </w:p>
    <w:p w:rsidR="005E238D" w:rsidRPr="00F55EFB" w:rsidRDefault="005E238D" w:rsidP="005E238D">
      <w:pPr>
        <w:widowControl/>
        <w:spacing w:line="58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F55EFB">
        <w:rPr>
          <w:rFonts w:ascii="仿宋" w:eastAsia="仿宋" w:hAnsi="仿宋" w:cs="宋体" w:hint="eastAsia"/>
          <w:kern w:val="0"/>
          <w:sz w:val="32"/>
          <w:szCs w:val="32"/>
        </w:rPr>
        <w:t>三、集体决策纪律要求</w:t>
      </w:r>
    </w:p>
    <w:p w:rsidR="005E238D" w:rsidRPr="00F55EFB" w:rsidRDefault="005E238D" w:rsidP="005E238D">
      <w:pPr>
        <w:widowControl/>
        <w:spacing w:line="58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F55EFB">
        <w:rPr>
          <w:rFonts w:ascii="仿宋" w:eastAsia="仿宋" w:hAnsi="仿宋" w:cs="宋体" w:hint="eastAsia"/>
          <w:kern w:val="0"/>
          <w:sz w:val="32"/>
          <w:szCs w:val="32"/>
        </w:rPr>
        <w:t>（一）承办集体决策事项的科室和个人应维护集体决策的严肃性，任何人不得擅自违反、改变决策结果。</w:t>
      </w:r>
    </w:p>
    <w:p w:rsidR="005E238D" w:rsidRPr="00F55EFB" w:rsidRDefault="005E238D" w:rsidP="005E238D">
      <w:pPr>
        <w:widowControl/>
        <w:spacing w:line="58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F55EFB">
        <w:rPr>
          <w:rFonts w:ascii="仿宋" w:eastAsia="仿宋" w:hAnsi="仿宋" w:cs="宋体" w:hint="eastAsia"/>
          <w:kern w:val="0"/>
          <w:sz w:val="32"/>
          <w:szCs w:val="32"/>
        </w:rPr>
        <w:t>（二）参会人员及相关人员应严格遵守工作制度和保密纪律，严禁将集体决策过程和未执行事项泄露、告诉给农机购置补贴相关的单位、企业和个人。对违反工作制度和纪律、造成不良影响和后果的，要严肃追究相关人员的责任。</w:t>
      </w:r>
    </w:p>
    <w:p w:rsidR="005E238D" w:rsidRPr="00F55EFB" w:rsidRDefault="005E238D" w:rsidP="005E238D">
      <w:pPr>
        <w:widowControl/>
        <w:spacing w:line="58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F55EFB">
        <w:rPr>
          <w:rFonts w:ascii="仿宋" w:eastAsia="仿宋" w:hAnsi="仿宋" w:cs="宋体" w:hint="eastAsia"/>
          <w:kern w:val="0"/>
          <w:sz w:val="32"/>
          <w:szCs w:val="32"/>
        </w:rPr>
        <w:t>四、本制度由</w:t>
      </w:r>
      <w:r>
        <w:rPr>
          <w:rFonts w:ascii="仿宋" w:eastAsia="仿宋" w:hAnsi="仿宋" w:cs="宋体" w:hint="eastAsia"/>
          <w:kern w:val="0"/>
          <w:sz w:val="32"/>
          <w:szCs w:val="32"/>
        </w:rPr>
        <w:t>县</w:t>
      </w:r>
      <w:r w:rsidRPr="00F55EFB">
        <w:rPr>
          <w:rFonts w:ascii="仿宋" w:eastAsia="仿宋" w:hAnsi="仿宋" w:cs="宋体" w:hint="eastAsia"/>
          <w:kern w:val="0"/>
          <w:sz w:val="32"/>
          <w:szCs w:val="32"/>
        </w:rPr>
        <w:t>农业局负责解释。</w:t>
      </w:r>
    </w:p>
    <w:p w:rsidR="005E238D" w:rsidRDefault="005E238D" w:rsidP="005E238D">
      <w:pPr>
        <w:widowControl/>
        <w:spacing w:before="100" w:beforeAutospacing="1" w:after="100" w:afterAutospacing="1"/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五、</w:t>
      </w:r>
      <w:r w:rsidRPr="00335E0A">
        <w:rPr>
          <w:rFonts w:ascii="仿宋" w:eastAsia="仿宋" w:hAnsi="仿宋" w:hint="eastAsia"/>
          <w:sz w:val="32"/>
          <w:szCs w:val="32"/>
        </w:rPr>
        <w:t>农机购置补贴项目集体决策制度，承办集体决策事项的部门和个人要严格维护集体决策的严肃性，任何人不得擅自违反、改变决策结果，相关人员要严格遵守工作制度和保密纪律，严禁将集体决策过程和未执行事项泄露、告诉给农机购置补贴相关的单位、企业和个人。对违反工作制度和纪律、造成不良影响和后果的，要严肃追究相关人员的责任。</w:t>
      </w:r>
    </w:p>
    <w:p w:rsidR="00B34682" w:rsidRPr="005E238D" w:rsidRDefault="00B34682"/>
    <w:sectPr w:rsidR="00B34682" w:rsidRPr="005E238D" w:rsidSect="00343601">
      <w:pgSz w:w="16838" w:h="11906" w:orient="landscape" w:code="9"/>
      <w:pgMar w:top="1440" w:right="1797" w:bottom="1440" w:left="1797" w:header="851" w:footer="992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2E3A" w:rsidRDefault="00962E3A" w:rsidP="005E238D">
      <w:r>
        <w:separator/>
      </w:r>
    </w:p>
  </w:endnote>
  <w:endnote w:type="continuationSeparator" w:id="0">
    <w:p w:rsidR="00962E3A" w:rsidRDefault="00962E3A" w:rsidP="005E23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2E3A" w:rsidRDefault="00962E3A" w:rsidP="005E238D">
      <w:r>
        <w:separator/>
      </w:r>
    </w:p>
  </w:footnote>
  <w:footnote w:type="continuationSeparator" w:id="0">
    <w:p w:rsidR="00962E3A" w:rsidRDefault="00962E3A" w:rsidP="005E23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238D"/>
    <w:rsid w:val="00343601"/>
    <w:rsid w:val="004531FD"/>
    <w:rsid w:val="005E238D"/>
    <w:rsid w:val="00962E3A"/>
    <w:rsid w:val="00A02AFC"/>
    <w:rsid w:val="00B34682"/>
    <w:rsid w:val="00DE1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38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E23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E238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E238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E238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694</Characters>
  <Application>Microsoft Office Word</Application>
  <DocSecurity>0</DocSecurity>
  <Lines>5</Lines>
  <Paragraphs>1</Paragraphs>
  <ScaleCrop>false</ScaleCrop>
  <Company>微软中国</Company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2017-09-04T02:24:00Z</dcterms:created>
  <dcterms:modified xsi:type="dcterms:W3CDTF">2017-09-04T02:24:00Z</dcterms:modified>
</cp:coreProperties>
</file>