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08" w:rsidRPr="004E6708" w:rsidRDefault="004E6708" w:rsidP="00FE12F3">
      <w:pPr>
        <w:pStyle w:val="a3"/>
        <w:shd w:val="clear" w:color="auto" w:fill="FFFFFF"/>
        <w:spacing w:before="0" w:beforeAutospacing="0" w:after="0" w:afterAutospacing="0" w:line="555" w:lineRule="atLeast"/>
        <w:ind w:firstLine="705"/>
        <w:jc w:val="center"/>
        <w:rPr>
          <w:rFonts w:ascii="黑体" w:eastAsia="黑体" w:hAnsi="黑体" w:hint="eastAsia"/>
          <w:color w:val="333333"/>
          <w:sz w:val="44"/>
          <w:szCs w:val="44"/>
        </w:rPr>
      </w:pPr>
      <w:r w:rsidRPr="004E6708">
        <w:rPr>
          <w:rFonts w:ascii="黑体" w:eastAsia="黑体" w:hAnsi="黑体" w:hint="eastAsia"/>
          <w:color w:val="333333"/>
          <w:sz w:val="44"/>
          <w:szCs w:val="44"/>
        </w:rPr>
        <w:t>成都市双流区农机购置补贴项目</w:t>
      </w:r>
    </w:p>
    <w:p w:rsidR="00FE12F3" w:rsidRPr="004E6708" w:rsidRDefault="00FE12F3" w:rsidP="00FE12F3">
      <w:pPr>
        <w:pStyle w:val="a3"/>
        <w:shd w:val="clear" w:color="auto" w:fill="FFFFFF"/>
        <w:spacing w:before="0" w:beforeAutospacing="0" w:after="0" w:afterAutospacing="0" w:line="555" w:lineRule="atLeast"/>
        <w:ind w:firstLine="705"/>
        <w:jc w:val="center"/>
        <w:rPr>
          <w:rFonts w:ascii="黑体" w:eastAsia="黑体" w:hAnsi="黑体"/>
          <w:color w:val="333333"/>
          <w:sz w:val="44"/>
          <w:szCs w:val="44"/>
        </w:rPr>
      </w:pPr>
      <w:r w:rsidRPr="004E6708">
        <w:rPr>
          <w:rFonts w:ascii="黑体" w:eastAsia="黑体" w:hAnsi="黑体" w:hint="eastAsia"/>
          <w:color w:val="333333"/>
          <w:sz w:val="44"/>
          <w:szCs w:val="44"/>
        </w:rPr>
        <w:t>集体决策制度</w:t>
      </w:r>
    </w:p>
    <w:p w:rsidR="00FE12F3" w:rsidRDefault="00FE12F3" w:rsidP="002207A6">
      <w:pPr>
        <w:pStyle w:val="a3"/>
        <w:shd w:val="clear" w:color="auto" w:fill="FFFFFF"/>
        <w:spacing w:before="0" w:beforeAutospacing="0" w:after="0" w:afterAutospacing="0" w:line="555" w:lineRule="atLeast"/>
        <w:ind w:firstLine="705"/>
        <w:rPr>
          <w:rFonts w:ascii="黑体" w:eastAsia="黑体" w:hAnsi="黑体"/>
          <w:color w:val="333333"/>
          <w:sz w:val="32"/>
          <w:szCs w:val="32"/>
        </w:rPr>
      </w:pPr>
    </w:p>
    <w:p w:rsidR="002207A6" w:rsidRPr="00006776" w:rsidRDefault="002207A6" w:rsidP="00006776">
      <w:pPr>
        <w:ind w:firstLineChars="189" w:firstLine="567"/>
        <w:rPr>
          <w:rFonts w:asciiTheme="minorEastAsia" w:hAnsiTheme="minorEastAsia"/>
          <w:sz w:val="30"/>
          <w:szCs w:val="30"/>
        </w:rPr>
      </w:pPr>
      <w:r w:rsidRPr="00006776">
        <w:rPr>
          <w:rFonts w:asciiTheme="minorEastAsia" w:hAnsiTheme="minorEastAsia" w:hint="eastAsia"/>
          <w:sz w:val="30"/>
          <w:szCs w:val="30"/>
        </w:rPr>
        <w:t>一、集体决策事项范围</w:t>
      </w:r>
    </w:p>
    <w:p w:rsidR="002207A6" w:rsidRPr="00B963BD" w:rsidRDefault="00B963BD" w:rsidP="00B963BD">
      <w:pPr>
        <w:ind w:firstLineChars="189" w:firstLine="567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1、</w:t>
      </w:r>
      <w:r w:rsidR="004E6708">
        <w:rPr>
          <w:rFonts w:asciiTheme="minorEastAsia" w:hAnsiTheme="minorEastAsia" w:hint="eastAsia"/>
          <w:sz w:val="30"/>
          <w:szCs w:val="30"/>
        </w:rPr>
        <w:t>制订年度</w:t>
      </w:r>
      <w:r w:rsidR="002207A6" w:rsidRPr="00B963BD">
        <w:rPr>
          <w:rFonts w:asciiTheme="minorEastAsia" w:hAnsiTheme="minorEastAsia" w:hint="eastAsia"/>
          <w:sz w:val="30"/>
          <w:szCs w:val="30"/>
        </w:rPr>
        <w:t>农机购置补贴项目实施方案；</w:t>
      </w:r>
    </w:p>
    <w:p w:rsidR="004E6708" w:rsidRPr="00B963BD" w:rsidRDefault="004E6708" w:rsidP="004E6708">
      <w:pPr>
        <w:ind w:firstLineChars="189" w:firstLine="567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</w:t>
      </w:r>
      <w:r w:rsidR="00B963BD">
        <w:rPr>
          <w:rFonts w:asciiTheme="minorEastAsia" w:hAnsiTheme="minorEastAsia" w:hint="eastAsia"/>
          <w:sz w:val="30"/>
          <w:szCs w:val="30"/>
        </w:rPr>
        <w:t>、</w:t>
      </w:r>
      <w:r w:rsidR="00FE12F3" w:rsidRPr="00B963BD">
        <w:rPr>
          <w:rFonts w:asciiTheme="minorEastAsia" w:hAnsiTheme="minorEastAsia" w:hint="eastAsia"/>
          <w:sz w:val="30"/>
          <w:szCs w:val="30"/>
        </w:rPr>
        <w:t>农机购置补贴</w:t>
      </w:r>
      <w:r>
        <w:rPr>
          <w:rFonts w:asciiTheme="minorEastAsia" w:hAnsiTheme="minorEastAsia" w:hint="eastAsia"/>
          <w:sz w:val="30"/>
          <w:szCs w:val="30"/>
        </w:rPr>
        <w:t>项目资金审核</w:t>
      </w:r>
      <w:r w:rsidR="00FE12F3" w:rsidRPr="00B963BD">
        <w:rPr>
          <w:rFonts w:asciiTheme="minorEastAsia" w:hAnsiTheme="minorEastAsia" w:hint="eastAsia"/>
          <w:sz w:val="30"/>
          <w:szCs w:val="30"/>
        </w:rPr>
        <w:t>；</w:t>
      </w:r>
    </w:p>
    <w:p w:rsidR="002207A6" w:rsidRPr="00B963BD" w:rsidRDefault="004E6708" w:rsidP="00B963BD">
      <w:pPr>
        <w:ind w:firstLineChars="189" w:firstLine="567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</w:t>
      </w:r>
      <w:r w:rsidR="00B963BD">
        <w:rPr>
          <w:rFonts w:asciiTheme="minorEastAsia" w:hAnsiTheme="minorEastAsia" w:hint="eastAsia"/>
          <w:sz w:val="30"/>
          <w:szCs w:val="30"/>
        </w:rPr>
        <w:t>、</w:t>
      </w:r>
      <w:r w:rsidR="002207A6" w:rsidRPr="00B963BD">
        <w:rPr>
          <w:rFonts w:asciiTheme="minorEastAsia" w:hAnsiTheme="minorEastAsia" w:hint="eastAsia"/>
          <w:sz w:val="30"/>
          <w:szCs w:val="30"/>
        </w:rPr>
        <w:t>对农机购置补贴违纪违规的惩处事项；</w:t>
      </w:r>
    </w:p>
    <w:p w:rsidR="002207A6" w:rsidRPr="00B963BD" w:rsidRDefault="004E6708" w:rsidP="00B963BD">
      <w:pPr>
        <w:ind w:firstLineChars="189" w:firstLine="567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</w:t>
      </w:r>
      <w:r w:rsidR="00B963BD">
        <w:rPr>
          <w:rFonts w:asciiTheme="minorEastAsia" w:hAnsiTheme="minorEastAsia" w:hint="eastAsia"/>
          <w:sz w:val="30"/>
          <w:szCs w:val="30"/>
        </w:rPr>
        <w:t>、</w:t>
      </w:r>
      <w:r w:rsidR="002207A6" w:rsidRPr="00B963BD">
        <w:rPr>
          <w:rFonts w:asciiTheme="minorEastAsia" w:hAnsiTheme="minorEastAsia" w:hint="eastAsia"/>
          <w:sz w:val="30"/>
          <w:szCs w:val="30"/>
        </w:rPr>
        <w:t>其他需要集体决策的事项。</w:t>
      </w:r>
    </w:p>
    <w:p w:rsidR="002207A6" w:rsidRPr="00006776" w:rsidRDefault="002207A6" w:rsidP="00006776">
      <w:pPr>
        <w:ind w:firstLineChars="189" w:firstLine="567"/>
        <w:rPr>
          <w:rFonts w:asciiTheme="minorEastAsia" w:hAnsiTheme="minorEastAsia"/>
          <w:sz w:val="30"/>
          <w:szCs w:val="30"/>
        </w:rPr>
      </w:pPr>
      <w:r w:rsidRPr="00006776">
        <w:rPr>
          <w:rFonts w:asciiTheme="minorEastAsia" w:hAnsiTheme="minorEastAsia" w:hint="eastAsia"/>
          <w:sz w:val="30"/>
          <w:szCs w:val="30"/>
        </w:rPr>
        <w:t>二、集体决策工作程序</w:t>
      </w:r>
    </w:p>
    <w:p w:rsidR="002207A6" w:rsidRPr="00006776" w:rsidRDefault="002207A6" w:rsidP="00006776">
      <w:pPr>
        <w:ind w:firstLineChars="189" w:firstLine="567"/>
        <w:rPr>
          <w:rFonts w:asciiTheme="minorEastAsia" w:hAnsiTheme="minorEastAsia"/>
          <w:sz w:val="30"/>
          <w:szCs w:val="30"/>
        </w:rPr>
      </w:pPr>
      <w:r w:rsidRPr="00006776">
        <w:rPr>
          <w:rFonts w:asciiTheme="minorEastAsia" w:hAnsiTheme="minorEastAsia" w:hint="eastAsia"/>
          <w:sz w:val="30"/>
          <w:szCs w:val="30"/>
        </w:rPr>
        <w:t>1、区</w:t>
      </w:r>
      <w:r w:rsidR="00D4383A" w:rsidRPr="00006776">
        <w:rPr>
          <w:rFonts w:asciiTheme="minorEastAsia" w:hAnsiTheme="minorEastAsia" w:hint="eastAsia"/>
          <w:sz w:val="30"/>
          <w:szCs w:val="30"/>
        </w:rPr>
        <w:t>农机购置补贴领导小组办公室</w:t>
      </w:r>
      <w:r w:rsidRPr="00006776">
        <w:rPr>
          <w:rFonts w:asciiTheme="minorEastAsia" w:hAnsiTheme="minorEastAsia" w:hint="eastAsia"/>
          <w:sz w:val="30"/>
          <w:szCs w:val="30"/>
        </w:rPr>
        <w:t>负责组织并召集</w:t>
      </w:r>
      <w:r w:rsidR="004E6708">
        <w:rPr>
          <w:rFonts w:asciiTheme="minorEastAsia" w:hAnsiTheme="minorEastAsia" w:hint="eastAsia"/>
          <w:sz w:val="30"/>
          <w:szCs w:val="30"/>
        </w:rPr>
        <w:t>相关部门</w:t>
      </w:r>
      <w:r w:rsidRPr="00006776">
        <w:rPr>
          <w:rFonts w:asciiTheme="minorEastAsia" w:hAnsiTheme="minorEastAsia" w:hint="eastAsia"/>
          <w:sz w:val="30"/>
          <w:szCs w:val="30"/>
        </w:rPr>
        <w:t>召开会议，对拟决策事项作专题讨论，按照议事规则进行集体研究。</w:t>
      </w:r>
    </w:p>
    <w:p w:rsidR="002207A6" w:rsidRPr="00006776" w:rsidRDefault="002207A6" w:rsidP="00006776">
      <w:pPr>
        <w:ind w:firstLineChars="189" w:firstLine="567"/>
        <w:rPr>
          <w:rFonts w:asciiTheme="minorEastAsia" w:hAnsiTheme="minorEastAsia"/>
          <w:sz w:val="30"/>
          <w:szCs w:val="30"/>
        </w:rPr>
      </w:pPr>
      <w:r w:rsidRPr="00006776">
        <w:rPr>
          <w:rFonts w:asciiTheme="minorEastAsia" w:hAnsiTheme="minorEastAsia" w:hint="eastAsia"/>
          <w:sz w:val="30"/>
          <w:szCs w:val="30"/>
        </w:rPr>
        <w:t>2、</w:t>
      </w:r>
      <w:r w:rsidR="004E6708">
        <w:rPr>
          <w:rFonts w:asciiTheme="minorEastAsia" w:hAnsiTheme="minorEastAsia" w:hint="eastAsia"/>
          <w:sz w:val="30"/>
          <w:szCs w:val="30"/>
        </w:rPr>
        <w:t>议题事项</w:t>
      </w:r>
      <w:r w:rsidRPr="00006776">
        <w:rPr>
          <w:rFonts w:asciiTheme="minorEastAsia" w:hAnsiTheme="minorEastAsia" w:hint="eastAsia"/>
          <w:sz w:val="30"/>
          <w:szCs w:val="30"/>
        </w:rPr>
        <w:t>经充分讨论后形成</w:t>
      </w:r>
      <w:r w:rsidR="004E6708">
        <w:rPr>
          <w:rFonts w:asciiTheme="minorEastAsia" w:hAnsiTheme="minorEastAsia" w:hint="eastAsia"/>
          <w:sz w:val="30"/>
          <w:szCs w:val="30"/>
        </w:rPr>
        <w:t>意见，</w:t>
      </w:r>
      <w:r w:rsidR="00796B63" w:rsidRPr="00006776">
        <w:rPr>
          <w:rFonts w:asciiTheme="minorEastAsia" w:hAnsiTheme="minorEastAsia" w:hint="eastAsia"/>
          <w:sz w:val="30"/>
          <w:szCs w:val="30"/>
        </w:rPr>
        <w:t>提请</w:t>
      </w:r>
      <w:r w:rsidR="004E6708">
        <w:rPr>
          <w:rFonts w:asciiTheme="minorEastAsia" w:hAnsiTheme="minorEastAsia" w:hint="eastAsia"/>
          <w:sz w:val="30"/>
          <w:szCs w:val="30"/>
        </w:rPr>
        <w:t>区农发局</w:t>
      </w:r>
      <w:r w:rsidR="00796B63" w:rsidRPr="00006776">
        <w:rPr>
          <w:rFonts w:asciiTheme="minorEastAsia" w:hAnsiTheme="minorEastAsia" w:hint="eastAsia"/>
          <w:sz w:val="30"/>
          <w:szCs w:val="30"/>
        </w:rPr>
        <w:t>局党组审议。</w:t>
      </w:r>
    </w:p>
    <w:p w:rsidR="002207A6" w:rsidRPr="00006776" w:rsidRDefault="002207A6" w:rsidP="00006776">
      <w:pPr>
        <w:ind w:firstLineChars="189" w:firstLine="567"/>
        <w:rPr>
          <w:rFonts w:asciiTheme="minorEastAsia" w:hAnsiTheme="minorEastAsia"/>
          <w:sz w:val="30"/>
          <w:szCs w:val="30"/>
        </w:rPr>
      </w:pPr>
      <w:r w:rsidRPr="00006776">
        <w:rPr>
          <w:rFonts w:asciiTheme="minorEastAsia" w:hAnsiTheme="minorEastAsia" w:hint="eastAsia"/>
          <w:sz w:val="30"/>
          <w:szCs w:val="30"/>
        </w:rPr>
        <w:t>3、</w:t>
      </w:r>
      <w:r w:rsidR="004E6708">
        <w:rPr>
          <w:rFonts w:asciiTheme="minorEastAsia" w:hAnsiTheme="minorEastAsia" w:hint="eastAsia"/>
          <w:sz w:val="30"/>
          <w:szCs w:val="30"/>
        </w:rPr>
        <w:t>议题事项</w:t>
      </w:r>
      <w:r w:rsidR="00BD062D" w:rsidRPr="00006776">
        <w:rPr>
          <w:rFonts w:asciiTheme="minorEastAsia" w:hAnsiTheme="minorEastAsia" w:hint="eastAsia"/>
          <w:sz w:val="30"/>
          <w:szCs w:val="30"/>
        </w:rPr>
        <w:t>经</w:t>
      </w:r>
      <w:r w:rsidR="00796B63" w:rsidRPr="00006776">
        <w:rPr>
          <w:rFonts w:asciiTheme="minorEastAsia" w:hAnsiTheme="minorEastAsia" w:hint="eastAsia"/>
          <w:sz w:val="30"/>
          <w:szCs w:val="30"/>
        </w:rPr>
        <w:t>区</w:t>
      </w:r>
      <w:r w:rsidR="00D4383A" w:rsidRPr="00006776">
        <w:rPr>
          <w:rFonts w:asciiTheme="minorEastAsia" w:hAnsiTheme="minorEastAsia" w:hint="eastAsia"/>
          <w:sz w:val="30"/>
          <w:szCs w:val="30"/>
        </w:rPr>
        <w:t>农发局</w:t>
      </w:r>
      <w:r w:rsidRPr="00006776">
        <w:rPr>
          <w:rFonts w:asciiTheme="minorEastAsia" w:hAnsiTheme="minorEastAsia" w:hint="eastAsia"/>
          <w:sz w:val="30"/>
          <w:szCs w:val="30"/>
        </w:rPr>
        <w:t>局党组</w:t>
      </w:r>
      <w:r w:rsidR="00BD062D" w:rsidRPr="00006776">
        <w:rPr>
          <w:rFonts w:asciiTheme="minorEastAsia" w:hAnsiTheme="minorEastAsia" w:hint="eastAsia"/>
          <w:sz w:val="30"/>
          <w:szCs w:val="30"/>
        </w:rPr>
        <w:t>审议通过</w:t>
      </w:r>
      <w:r w:rsidR="004E6708">
        <w:rPr>
          <w:rFonts w:asciiTheme="minorEastAsia" w:hAnsiTheme="minorEastAsia" w:hint="eastAsia"/>
          <w:sz w:val="30"/>
          <w:szCs w:val="30"/>
        </w:rPr>
        <w:t>，</w:t>
      </w:r>
      <w:r w:rsidR="00BD062D" w:rsidRPr="00006776">
        <w:rPr>
          <w:rFonts w:asciiTheme="minorEastAsia" w:hAnsiTheme="minorEastAsia" w:hint="eastAsia"/>
          <w:sz w:val="30"/>
          <w:szCs w:val="30"/>
        </w:rPr>
        <w:t>并报区财政局分管领导同意后</w:t>
      </w:r>
      <w:r w:rsidRPr="00006776">
        <w:rPr>
          <w:rFonts w:asciiTheme="minorEastAsia" w:hAnsiTheme="minorEastAsia" w:hint="eastAsia"/>
          <w:sz w:val="30"/>
          <w:szCs w:val="30"/>
        </w:rPr>
        <w:t>执行。</w:t>
      </w:r>
    </w:p>
    <w:p w:rsidR="002207A6" w:rsidRPr="00006776" w:rsidRDefault="002207A6" w:rsidP="00006776">
      <w:pPr>
        <w:ind w:firstLineChars="189" w:firstLine="567"/>
        <w:rPr>
          <w:rFonts w:asciiTheme="minorEastAsia" w:hAnsiTheme="minorEastAsia"/>
          <w:sz w:val="30"/>
          <w:szCs w:val="30"/>
        </w:rPr>
      </w:pPr>
      <w:r w:rsidRPr="00006776">
        <w:rPr>
          <w:rFonts w:asciiTheme="minorEastAsia" w:hAnsiTheme="minorEastAsia" w:hint="eastAsia"/>
          <w:sz w:val="30"/>
          <w:szCs w:val="30"/>
        </w:rPr>
        <w:t>三、集体决策纪律要求</w:t>
      </w:r>
    </w:p>
    <w:p w:rsidR="002207A6" w:rsidRPr="00006776" w:rsidRDefault="002207A6" w:rsidP="00006776">
      <w:pPr>
        <w:ind w:firstLineChars="189" w:firstLine="567"/>
        <w:rPr>
          <w:rFonts w:asciiTheme="minorEastAsia" w:hAnsiTheme="minorEastAsia"/>
          <w:sz w:val="30"/>
          <w:szCs w:val="30"/>
        </w:rPr>
      </w:pPr>
      <w:r w:rsidRPr="00006776">
        <w:rPr>
          <w:rFonts w:asciiTheme="minorEastAsia" w:hAnsiTheme="minorEastAsia" w:hint="eastAsia"/>
          <w:sz w:val="30"/>
          <w:szCs w:val="30"/>
        </w:rPr>
        <w:t>1、承办集体决策事项的部门和个人要严格维护集体决策的严肃性，严格执行决策意见，任何人不得擅自违反、改变决策结果。</w:t>
      </w:r>
    </w:p>
    <w:p w:rsidR="002207A6" w:rsidRPr="00006776" w:rsidRDefault="002207A6" w:rsidP="00006776">
      <w:pPr>
        <w:ind w:firstLineChars="189" w:firstLine="567"/>
        <w:rPr>
          <w:rFonts w:asciiTheme="minorEastAsia" w:hAnsiTheme="minorEastAsia"/>
          <w:sz w:val="30"/>
          <w:szCs w:val="30"/>
        </w:rPr>
      </w:pPr>
      <w:r w:rsidRPr="00006776">
        <w:rPr>
          <w:rFonts w:asciiTheme="minorEastAsia" w:hAnsiTheme="minorEastAsia" w:hint="eastAsia"/>
          <w:sz w:val="30"/>
          <w:szCs w:val="30"/>
        </w:rPr>
        <w:t>2、参会人员及相关工作人员要严格遵守工作制度、做好保密工作，严禁将集体决策过程和未执行事项泄露给农机购置补贴</w:t>
      </w:r>
      <w:r w:rsidRPr="00006776">
        <w:rPr>
          <w:rFonts w:asciiTheme="minorEastAsia" w:hAnsiTheme="minorEastAsia" w:hint="eastAsia"/>
          <w:sz w:val="30"/>
          <w:szCs w:val="30"/>
        </w:rPr>
        <w:lastRenderedPageBreak/>
        <w:t>相关的单位、企业和个人。</w:t>
      </w:r>
    </w:p>
    <w:p w:rsidR="002207A6" w:rsidRPr="00006776" w:rsidRDefault="002207A6" w:rsidP="00006776">
      <w:pPr>
        <w:ind w:firstLineChars="189" w:firstLine="567"/>
        <w:rPr>
          <w:rFonts w:asciiTheme="minorEastAsia" w:hAnsiTheme="minorEastAsia"/>
          <w:sz w:val="30"/>
          <w:szCs w:val="30"/>
        </w:rPr>
      </w:pPr>
      <w:r w:rsidRPr="00006776">
        <w:rPr>
          <w:rFonts w:asciiTheme="minorEastAsia" w:hAnsiTheme="minorEastAsia" w:hint="eastAsia"/>
          <w:sz w:val="30"/>
          <w:szCs w:val="30"/>
        </w:rPr>
        <w:t>3、局纪检部门加强监管，对违反工作纪律和制度，造成不良后果的，将由局纪检部门牵头调查并追究相关人员责任。</w:t>
      </w:r>
    </w:p>
    <w:p w:rsidR="00187C6A" w:rsidRPr="00006776" w:rsidRDefault="00187C6A" w:rsidP="00006776">
      <w:pPr>
        <w:ind w:firstLineChars="189" w:firstLine="567"/>
        <w:rPr>
          <w:rFonts w:asciiTheme="minorEastAsia" w:hAnsiTheme="minorEastAsia"/>
          <w:sz w:val="30"/>
          <w:szCs w:val="30"/>
        </w:rPr>
      </w:pPr>
    </w:p>
    <w:sectPr w:rsidR="00187C6A" w:rsidRPr="00006776" w:rsidSect="00187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36D" w:rsidRDefault="0003636D" w:rsidP="00FE12F3">
      <w:r>
        <w:separator/>
      </w:r>
    </w:p>
  </w:endnote>
  <w:endnote w:type="continuationSeparator" w:id="1">
    <w:p w:rsidR="0003636D" w:rsidRDefault="0003636D" w:rsidP="00FE1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36D" w:rsidRDefault="0003636D" w:rsidP="00FE12F3">
      <w:r>
        <w:separator/>
      </w:r>
    </w:p>
  </w:footnote>
  <w:footnote w:type="continuationSeparator" w:id="1">
    <w:p w:rsidR="0003636D" w:rsidRDefault="0003636D" w:rsidP="00FE1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7A6"/>
    <w:rsid w:val="00006776"/>
    <w:rsid w:val="0003636D"/>
    <w:rsid w:val="00180164"/>
    <w:rsid w:val="00187C6A"/>
    <w:rsid w:val="00197711"/>
    <w:rsid w:val="002207A6"/>
    <w:rsid w:val="00381CE7"/>
    <w:rsid w:val="003D7B7A"/>
    <w:rsid w:val="00427D0E"/>
    <w:rsid w:val="0045015D"/>
    <w:rsid w:val="004E6708"/>
    <w:rsid w:val="00796B63"/>
    <w:rsid w:val="00B963BD"/>
    <w:rsid w:val="00BD062D"/>
    <w:rsid w:val="00C940EC"/>
    <w:rsid w:val="00D4383A"/>
    <w:rsid w:val="00EA3C43"/>
    <w:rsid w:val="00F6488D"/>
    <w:rsid w:val="00FE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E1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12F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1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12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admin</cp:lastModifiedBy>
  <cp:revision>2</cp:revision>
  <cp:lastPrinted>2017-08-18T05:44:00Z</cp:lastPrinted>
  <dcterms:created xsi:type="dcterms:W3CDTF">2017-08-25T10:26:00Z</dcterms:created>
  <dcterms:modified xsi:type="dcterms:W3CDTF">2017-08-25T10:26:00Z</dcterms:modified>
</cp:coreProperties>
</file>