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505"/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8306"/>
      </w:tblGrid>
      <w:tr w:rsidR="001A59D9" w:rsidRPr="00C14A65" w:rsidTr="00DB613D">
        <w:trPr>
          <w:tblCellSpacing w:w="0" w:type="dxa"/>
        </w:trPr>
        <w:tc>
          <w:tcPr>
            <w:tcW w:w="0" w:type="auto"/>
            <w:vAlign w:val="center"/>
          </w:tcPr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附件1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C14A65">
              <w:rPr>
                <w:rFonts w:ascii="宋体" w:hAnsi="宋体" w:cs="宋体" w:hint="eastAsia"/>
                <w:b/>
                <w:bCs/>
                <w:color w:val="333333"/>
                <w:kern w:val="0"/>
              </w:rPr>
              <w:t>四川省农机购置补贴机具种类范围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（11大类34个小类85个品目）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1．耕整地机械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1.1耕地机械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14A65">
                <w:rPr>
                  <w:rFonts w:ascii="宋体" w:hAnsi="宋体" w:cs="宋体" w:hint="eastAsia"/>
                  <w:color w:val="333333"/>
                  <w:kern w:val="0"/>
                  <w:szCs w:val="21"/>
                </w:rPr>
                <w:t>1.1.1</w:t>
              </w:r>
            </w:smartTag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翻转犁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14A65">
                <w:rPr>
                  <w:rFonts w:ascii="宋体" w:hAnsi="宋体" w:cs="宋体" w:hint="eastAsia"/>
                  <w:color w:val="333333"/>
                  <w:kern w:val="0"/>
                  <w:szCs w:val="21"/>
                </w:rPr>
                <w:t>1.1.2</w:t>
              </w:r>
            </w:smartTag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旋耕机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14A65">
                <w:rPr>
                  <w:rFonts w:ascii="宋体" w:hAnsi="宋体" w:cs="宋体" w:hint="eastAsia"/>
                  <w:color w:val="333333"/>
                  <w:kern w:val="0"/>
                  <w:szCs w:val="21"/>
                </w:rPr>
                <w:t>1.1.3</w:t>
              </w:r>
            </w:smartTag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耕整机（水田、旱田）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14A65">
                <w:rPr>
                  <w:rFonts w:ascii="宋体" w:hAnsi="宋体" w:cs="宋体" w:hint="eastAsia"/>
                  <w:color w:val="333333"/>
                  <w:kern w:val="0"/>
                  <w:szCs w:val="21"/>
                </w:rPr>
                <w:t>1.1.4</w:t>
              </w:r>
            </w:smartTag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微耕机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14A65">
                <w:rPr>
                  <w:rFonts w:ascii="宋体" w:hAnsi="宋体" w:cs="宋体" w:hint="eastAsia"/>
                  <w:color w:val="333333"/>
                  <w:kern w:val="0"/>
                  <w:szCs w:val="21"/>
                </w:rPr>
                <w:t>1.1.5</w:t>
              </w:r>
            </w:smartTag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田园管理机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14A65">
                <w:rPr>
                  <w:rFonts w:ascii="宋体" w:hAnsi="宋体" w:cs="宋体" w:hint="eastAsia"/>
                  <w:color w:val="333333"/>
                  <w:kern w:val="0"/>
                  <w:szCs w:val="21"/>
                </w:rPr>
                <w:t>1.1.6</w:t>
              </w:r>
            </w:smartTag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开沟机（器）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14A65">
                <w:rPr>
                  <w:rFonts w:ascii="宋体" w:hAnsi="宋体" w:cs="宋体" w:hint="eastAsia"/>
                  <w:color w:val="333333"/>
                  <w:kern w:val="0"/>
                  <w:szCs w:val="21"/>
                </w:rPr>
                <w:t>1.1.7</w:t>
              </w:r>
            </w:smartTag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机耕船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1.2整地机械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14A65">
                <w:rPr>
                  <w:rFonts w:ascii="宋体" w:hAnsi="宋体" w:cs="宋体" w:hint="eastAsia"/>
                  <w:color w:val="333333"/>
                  <w:kern w:val="0"/>
                  <w:szCs w:val="21"/>
                </w:rPr>
                <w:t>1.2.1</w:t>
              </w:r>
            </w:smartTag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圆盘耙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14A65">
                <w:rPr>
                  <w:rFonts w:ascii="宋体" w:hAnsi="宋体" w:cs="宋体" w:hint="eastAsia"/>
                  <w:color w:val="333333"/>
                  <w:kern w:val="0"/>
                  <w:szCs w:val="21"/>
                </w:rPr>
                <w:t>1.2.2</w:t>
              </w:r>
            </w:smartTag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起垄机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2．种植施肥机械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2.1播种机械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14A65">
                <w:rPr>
                  <w:rFonts w:ascii="宋体" w:hAnsi="宋体" w:cs="宋体" w:hint="eastAsia"/>
                  <w:color w:val="333333"/>
                  <w:kern w:val="0"/>
                  <w:szCs w:val="21"/>
                </w:rPr>
                <w:t>2.1.1</w:t>
              </w:r>
            </w:smartTag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条播机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14A65">
                <w:rPr>
                  <w:rFonts w:ascii="宋体" w:hAnsi="宋体" w:cs="宋体" w:hint="eastAsia"/>
                  <w:color w:val="333333"/>
                  <w:kern w:val="0"/>
                  <w:szCs w:val="21"/>
                </w:rPr>
                <w:t>2.1.2</w:t>
              </w:r>
            </w:smartTag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穴播机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14A65">
                <w:rPr>
                  <w:rFonts w:ascii="宋体" w:hAnsi="宋体" w:cs="宋体" w:hint="eastAsia"/>
                  <w:color w:val="333333"/>
                  <w:kern w:val="0"/>
                  <w:szCs w:val="21"/>
                </w:rPr>
                <w:t>2.1.3</w:t>
              </w:r>
            </w:smartTag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小粒种子播种机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14A65">
                <w:rPr>
                  <w:rFonts w:ascii="宋体" w:hAnsi="宋体" w:cs="宋体" w:hint="eastAsia"/>
                  <w:color w:val="333333"/>
                  <w:kern w:val="0"/>
                  <w:szCs w:val="21"/>
                </w:rPr>
                <w:t>2.1.4</w:t>
              </w:r>
            </w:smartTag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根茎类种子播种机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14A65">
                <w:rPr>
                  <w:rFonts w:ascii="宋体" w:hAnsi="宋体" w:cs="宋体" w:hint="eastAsia"/>
                  <w:color w:val="333333"/>
                  <w:kern w:val="0"/>
                  <w:szCs w:val="21"/>
                </w:rPr>
                <w:t>2.1.5</w:t>
              </w:r>
            </w:smartTag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水稻（水旱）直播机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14A65">
                <w:rPr>
                  <w:rFonts w:ascii="宋体" w:hAnsi="宋体" w:cs="宋体" w:hint="eastAsia"/>
                  <w:color w:val="333333"/>
                  <w:kern w:val="0"/>
                  <w:szCs w:val="21"/>
                </w:rPr>
                <w:t>2.1.6</w:t>
              </w:r>
            </w:smartTag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免耕播种机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14A65">
                <w:rPr>
                  <w:rFonts w:ascii="宋体" w:hAnsi="宋体" w:cs="宋体" w:hint="eastAsia"/>
                  <w:color w:val="333333"/>
                  <w:kern w:val="0"/>
                  <w:szCs w:val="21"/>
                </w:rPr>
                <w:t>2.1.7</w:t>
              </w:r>
            </w:smartTag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旋耕播种机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2.2育苗机械设备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14A65">
                <w:rPr>
                  <w:rFonts w:ascii="宋体" w:hAnsi="宋体" w:cs="宋体" w:hint="eastAsia"/>
                  <w:color w:val="333333"/>
                  <w:kern w:val="0"/>
                  <w:szCs w:val="21"/>
                </w:rPr>
                <w:t>2.2.1</w:t>
              </w:r>
            </w:smartTag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秧盘播种成套设备（含床土处理）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2.3栽植机械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14A65">
                <w:rPr>
                  <w:rFonts w:ascii="宋体" w:hAnsi="宋体" w:cs="宋体" w:hint="eastAsia"/>
                  <w:color w:val="333333"/>
                  <w:kern w:val="0"/>
                  <w:szCs w:val="21"/>
                </w:rPr>
                <w:t>2.3.1</w:t>
              </w:r>
            </w:smartTag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水稻插秧机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2.4施肥机械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14A65">
                <w:rPr>
                  <w:rFonts w:ascii="宋体" w:hAnsi="宋体" w:cs="宋体" w:hint="eastAsia"/>
                  <w:color w:val="333333"/>
                  <w:kern w:val="0"/>
                  <w:szCs w:val="21"/>
                </w:rPr>
                <w:t>2.4.1</w:t>
              </w:r>
            </w:smartTag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施肥机（化肥）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14A65">
                <w:rPr>
                  <w:rFonts w:ascii="宋体" w:hAnsi="宋体" w:cs="宋体" w:hint="eastAsia"/>
                  <w:color w:val="333333"/>
                  <w:kern w:val="0"/>
                  <w:szCs w:val="21"/>
                </w:rPr>
                <w:t>2.4.2</w:t>
              </w:r>
            </w:smartTag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中耕追肥机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14A65">
                <w:rPr>
                  <w:rFonts w:ascii="宋体" w:hAnsi="宋体" w:cs="宋体" w:hint="eastAsia"/>
                  <w:color w:val="333333"/>
                  <w:kern w:val="0"/>
                  <w:szCs w:val="21"/>
                </w:rPr>
                <w:t>2.4.3</w:t>
              </w:r>
            </w:smartTag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配肥机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2.5地膜机械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14A65">
                <w:rPr>
                  <w:rFonts w:ascii="宋体" w:hAnsi="宋体" w:cs="宋体" w:hint="eastAsia"/>
                  <w:color w:val="333333"/>
                  <w:kern w:val="0"/>
                  <w:szCs w:val="21"/>
                </w:rPr>
                <w:t>2.5.1</w:t>
              </w:r>
            </w:smartTag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地膜覆盖机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3．田间管理机械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3.1植保机械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14A65">
                <w:rPr>
                  <w:rFonts w:ascii="宋体" w:hAnsi="宋体" w:cs="宋体" w:hint="eastAsia"/>
                  <w:color w:val="333333"/>
                  <w:kern w:val="0"/>
                  <w:szCs w:val="21"/>
                </w:rPr>
                <w:t>3.1.1</w:t>
              </w:r>
            </w:smartTag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机动喷雾喷粉机（含背负式机动喷雾喷粉机、背负式机动喷雾机、背负式机动喷粉机）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14A65">
                <w:rPr>
                  <w:rFonts w:ascii="宋体" w:hAnsi="宋体" w:cs="宋体" w:hint="eastAsia"/>
                  <w:color w:val="333333"/>
                  <w:kern w:val="0"/>
                  <w:szCs w:val="21"/>
                </w:rPr>
                <w:t>3.1.2</w:t>
              </w:r>
            </w:smartTag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动力喷雾机（含担架式、推车式机动喷雾机）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14A65">
                <w:rPr>
                  <w:rFonts w:ascii="宋体" w:hAnsi="宋体" w:cs="宋体" w:hint="eastAsia"/>
                  <w:color w:val="333333"/>
                  <w:kern w:val="0"/>
                  <w:szCs w:val="21"/>
                </w:rPr>
                <w:t>3.1.3</w:t>
              </w:r>
            </w:smartTag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喷杆式喷雾机（含牵引式、自走式、悬挂式喷杆喷雾机）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14A65">
                <w:rPr>
                  <w:rFonts w:ascii="宋体" w:hAnsi="宋体" w:cs="宋体" w:hint="eastAsia"/>
                  <w:color w:val="333333"/>
                  <w:kern w:val="0"/>
                  <w:szCs w:val="21"/>
                </w:rPr>
                <w:t>3.1.4</w:t>
              </w:r>
            </w:smartTag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风送式喷雾机（含自走式、牵引式风送喷雾机）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lastRenderedPageBreak/>
              <w:t>3.2修剪机械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14A65">
                <w:rPr>
                  <w:rFonts w:ascii="宋体" w:hAnsi="宋体" w:cs="宋体" w:hint="eastAsia"/>
                  <w:color w:val="333333"/>
                  <w:kern w:val="0"/>
                  <w:szCs w:val="21"/>
                </w:rPr>
                <w:t>3.2.1</w:t>
              </w:r>
            </w:smartTag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茶树修剪机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4．收获机械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4.1谷物收获机械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14A65">
                <w:rPr>
                  <w:rFonts w:ascii="宋体" w:hAnsi="宋体" w:cs="宋体" w:hint="eastAsia"/>
                  <w:color w:val="333333"/>
                  <w:kern w:val="0"/>
                  <w:szCs w:val="21"/>
                </w:rPr>
                <w:t>4.1.1</w:t>
              </w:r>
            </w:smartTag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自走轮式谷物联合收割机（全喂入）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14A65">
                <w:rPr>
                  <w:rFonts w:ascii="宋体" w:hAnsi="宋体" w:cs="宋体" w:hint="eastAsia"/>
                  <w:color w:val="333333"/>
                  <w:kern w:val="0"/>
                  <w:szCs w:val="21"/>
                </w:rPr>
                <w:t>4.1.2</w:t>
              </w:r>
            </w:smartTag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自走履带式谷物联合收割机（全喂入）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14A65">
                <w:rPr>
                  <w:rFonts w:ascii="宋体" w:hAnsi="宋体" w:cs="宋体" w:hint="eastAsia"/>
                  <w:color w:val="333333"/>
                  <w:kern w:val="0"/>
                  <w:szCs w:val="21"/>
                </w:rPr>
                <w:t>4.1.3</w:t>
              </w:r>
            </w:smartTag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半喂入联合收割机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14A65">
                <w:rPr>
                  <w:rFonts w:ascii="宋体" w:hAnsi="宋体" w:cs="宋体" w:hint="eastAsia"/>
                  <w:color w:val="333333"/>
                  <w:kern w:val="0"/>
                  <w:szCs w:val="21"/>
                </w:rPr>
                <w:t>4.1.4</w:t>
              </w:r>
            </w:smartTag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割晒机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4.2玉米收获机械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14A65">
                <w:rPr>
                  <w:rFonts w:ascii="宋体" w:hAnsi="宋体" w:cs="宋体" w:hint="eastAsia"/>
                  <w:color w:val="333333"/>
                  <w:kern w:val="0"/>
                  <w:szCs w:val="21"/>
                </w:rPr>
                <w:t>4.2.1</w:t>
              </w:r>
            </w:smartTag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自走式玉米收获机（含穗茎兼收玉米收获机）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14A65">
                <w:rPr>
                  <w:rFonts w:ascii="宋体" w:hAnsi="宋体" w:cs="宋体" w:hint="eastAsia"/>
                  <w:color w:val="333333"/>
                  <w:kern w:val="0"/>
                  <w:szCs w:val="21"/>
                </w:rPr>
                <w:t>4.2.2</w:t>
              </w:r>
            </w:smartTag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玉米收割割台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4.3花卉（茶叶）采收机械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14A65">
                <w:rPr>
                  <w:rFonts w:ascii="宋体" w:hAnsi="宋体" w:cs="宋体" w:hint="eastAsia"/>
                  <w:color w:val="333333"/>
                  <w:kern w:val="0"/>
                  <w:szCs w:val="21"/>
                </w:rPr>
                <w:t>4.3.1</w:t>
              </w:r>
            </w:smartTag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采茶机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4.4籽粒作物收获机械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14A65">
                <w:rPr>
                  <w:rFonts w:ascii="宋体" w:hAnsi="宋体" w:cs="宋体" w:hint="eastAsia"/>
                  <w:color w:val="333333"/>
                  <w:kern w:val="0"/>
                  <w:szCs w:val="21"/>
                </w:rPr>
                <w:t>4.4.1</w:t>
              </w:r>
            </w:smartTag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油菜籽收获机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14A65">
                <w:rPr>
                  <w:rFonts w:ascii="宋体" w:hAnsi="宋体" w:cs="宋体" w:hint="eastAsia"/>
                  <w:color w:val="333333"/>
                  <w:kern w:val="0"/>
                  <w:szCs w:val="21"/>
                </w:rPr>
                <w:t>4.4.2</w:t>
              </w:r>
            </w:smartTag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花生收获机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4.5根茎作物收获机械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14A65">
                <w:rPr>
                  <w:rFonts w:ascii="宋体" w:hAnsi="宋体" w:cs="宋体" w:hint="eastAsia"/>
                  <w:color w:val="333333"/>
                  <w:kern w:val="0"/>
                  <w:szCs w:val="21"/>
                </w:rPr>
                <w:t>4.5.1</w:t>
              </w:r>
            </w:smartTag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薯类收获机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4.6饲料作物收获机械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14A65">
                <w:rPr>
                  <w:rFonts w:ascii="宋体" w:hAnsi="宋体" w:cs="宋体" w:hint="eastAsia"/>
                  <w:color w:val="333333"/>
                  <w:kern w:val="0"/>
                  <w:szCs w:val="21"/>
                </w:rPr>
                <w:t>4.6.1</w:t>
              </w:r>
            </w:smartTag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青饲料收获机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14A65">
                <w:rPr>
                  <w:rFonts w:ascii="宋体" w:hAnsi="宋体" w:cs="宋体" w:hint="eastAsia"/>
                  <w:color w:val="333333"/>
                  <w:kern w:val="0"/>
                  <w:szCs w:val="21"/>
                </w:rPr>
                <w:t>4.6.2</w:t>
              </w:r>
            </w:smartTag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割草机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14A65">
                <w:rPr>
                  <w:rFonts w:ascii="宋体" w:hAnsi="宋体" w:cs="宋体" w:hint="eastAsia"/>
                  <w:color w:val="333333"/>
                  <w:kern w:val="0"/>
                  <w:szCs w:val="21"/>
                </w:rPr>
                <w:t>4.6.3</w:t>
              </w:r>
            </w:smartTag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搂草机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14A65">
                <w:rPr>
                  <w:rFonts w:ascii="宋体" w:hAnsi="宋体" w:cs="宋体" w:hint="eastAsia"/>
                  <w:color w:val="333333"/>
                  <w:kern w:val="0"/>
                  <w:szCs w:val="21"/>
                </w:rPr>
                <w:t>4.6.4</w:t>
              </w:r>
            </w:smartTag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捡拾压捆机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14A65">
                <w:rPr>
                  <w:rFonts w:ascii="宋体" w:hAnsi="宋体" w:cs="宋体" w:hint="eastAsia"/>
                  <w:color w:val="333333"/>
                  <w:kern w:val="0"/>
                  <w:szCs w:val="21"/>
                </w:rPr>
                <w:t>4.6.5</w:t>
              </w:r>
            </w:smartTag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压捆机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14A65">
                <w:rPr>
                  <w:rFonts w:ascii="宋体" w:hAnsi="宋体" w:cs="宋体" w:hint="eastAsia"/>
                  <w:color w:val="333333"/>
                  <w:kern w:val="0"/>
                  <w:szCs w:val="21"/>
                </w:rPr>
                <w:t>4.6.6</w:t>
              </w:r>
            </w:smartTag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抓草机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4.7茎秆收集处理机械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14A65">
                <w:rPr>
                  <w:rFonts w:ascii="宋体" w:hAnsi="宋体" w:cs="宋体" w:hint="eastAsia"/>
                  <w:color w:val="333333"/>
                  <w:kern w:val="0"/>
                  <w:szCs w:val="21"/>
                </w:rPr>
                <w:t>4.7.1</w:t>
              </w:r>
            </w:smartTag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秸秆粉碎还田机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5．收获后处理机械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5.1脱粒机械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14A65">
                <w:rPr>
                  <w:rFonts w:ascii="宋体" w:hAnsi="宋体" w:cs="宋体" w:hint="eastAsia"/>
                  <w:color w:val="333333"/>
                  <w:kern w:val="0"/>
                  <w:szCs w:val="21"/>
                </w:rPr>
                <w:t>5.1.1</w:t>
              </w:r>
            </w:smartTag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稻麦脱粒机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14A65">
                <w:rPr>
                  <w:rFonts w:ascii="宋体" w:hAnsi="宋体" w:cs="宋体" w:hint="eastAsia"/>
                  <w:color w:val="333333"/>
                  <w:kern w:val="0"/>
                  <w:szCs w:val="21"/>
                </w:rPr>
                <w:t>5.1.2</w:t>
              </w:r>
            </w:smartTag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玉米脱粒机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5.2清选机械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14A65">
                <w:rPr>
                  <w:rFonts w:ascii="宋体" w:hAnsi="宋体" w:cs="宋体" w:hint="eastAsia"/>
                  <w:color w:val="333333"/>
                  <w:kern w:val="0"/>
                  <w:szCs w:val="21"/>
                </w:rPr>
                <w:t>5.2.1</w:t>
              </w:r>
            </w:smartTag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粮食清选机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14A65">
                <w:rPr>
                  <w:rFonts w:ascii="宋体" w:hAnsi="宋体" w:cs="宋体" w:hint="eastAsia"/>
                  <w:color w:val="333333"/>
                  <w:kern w:val="0"/>
                  <w:szCs w:val="21"/>
                </w:rPr>
                <w:t>5.2.2</w:t>
              </w:r>
            </w:smartTag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种子清选机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5.3干燥机械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14A65">
                <w:rPr>
                  <w:rFonts w:ascii="宋体" w:hAnsi="宋体" w:cs="宋体" w:hint="eastAsia"/>
                  <w:color w:val="333333"/>
                  <w:kern w:val="0"/>
                  <w:szCs w:val="21"/>
                </w:rPr>
                <w:t>5.3.1</w:t>
              </w:r>
            </w:smartTag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粮食烘干机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14A65">
                <w:rPr>
                  <w:rFonts w:ascii="宋体" w:hAnsi="宋体" w:cs="宋体" w:hint="eastAsia"/>
                  <w:color w:val="333333"/>
                  <w:kern w:val="0"/>
                  <w:szCs w:val="21"/>
                </w:rPr>
                <w:t>5.3.2</w:t>
              </w:r>
            </w:smartTag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果蔬烘干机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5.4仓储机械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14A65">
                <w:rPr>
                  <w:rFonts w:ascii="宋体" w:hAnsi="宋体" w:cs="宋体" w:hint="eastAsia"/>
                  <w:color w:val="333333"/>
                  <w:kern w:val="0"/>
                  <w:szCs w:val="21"/>
                </w:rPr>
                <w:t>5.4.1</w:t>
              </w:r>
            </w:smartTag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简易保鲜储藏设备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6．农产品初加工机械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6.1碾米机械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14A65">
                <w:rPr>
                  <w:rFonts w:ascii="宋体" w:hAnsi="宋体" w:cs="宋体" w:hint="eastAsia"/>
                  <w:color w:val="333333"/>
                  <w:kern w:val="0"/>
                  <w:szCs w:val="21"/>
                </w:rPr>
                <w:t>6.1.1</w:t>
              </w:r>
            </w:smartTag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碾米机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6.2磨粉（浆）机械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14A65">
                <w:rPr>
                  <w:rFonts w:ascii="宋体" w:hAnsi="宋体" w:cs="宋体" w:hint="eastAsia"/>
                  <w:color w:val="333333"/>
                  <w:kern w:val="0"/>
                  <w:szCs w:val="21"/>
                </w:rPr>
                <w:t>6.2.1</w:t>
              </w:r>
            </w:smartTag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磨粉机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lastRenderedPageBreak/>
              <w:t>6.3果蔬加工机械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14A65">
                <w:rPr>
                  <w:rFonts w:ascii="宋体" w:hAnsi="宋体" w:cs="宋体" w:hint="eastAsia"/>
                  <w:color w:val="333333"/>
                  <w:kern w:val="0"/>
                  <w:szCs w:val="21"/>
                </w:rPr>
                <w:t>6.3.1</w:t>
              </w:r>
            </w:smartTag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水果分级机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6.4茶叶加工机械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14A65">
                <w:rPr>
                  <w:rFonts w:ascii="宋体" w:hAnsi="宋体" w:cs="宋体" w:hint="eastAsia"/>
                  <w:color w:val="333333"/>
                  <w:kern w:val="0"/>
                  <w:szCs w:val="21"/>
                </w:rPr>
                <w:t>6.4.1</w:t>
              </w:r>
            </w:smartTag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茶叶杀青机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14A65">
                <w:rPr>
                  <w:rFonts w:ascii="宋体" w:hAnsi="宋体" w:cs="宋体" w:hint="eastAsia"/>
                  <w:color w:val="333333"/>
                  <w:kern w:val="0"/>
                  <w:szCs w:val="21"/>
                </w:rPr>
                <w:t>6.4.2</w:t>
              </w:r>
            </w:smartTag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茶叶揉捻机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14A65">
                <w:rPr>
                  <w:rFonts w:ascii="宋体" w:hAnsi="宋体" w:cs="宋体" w:hint="eastAsia"/>
                  <w:color w:val="333333"/>
                  <w:kern w:val="0"/>
                  <w:szCs w:val="21"/>
                </w:rPr>
                <w:t>6.4.3</w:t>
              </w:r>
            </w:smartTag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茶叶炒(烘)干机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14A65">
                <w:rPr>
                  <w:rFonts w:ascii="宋体" w:hAnsi="宋体" w:cs="宋体" w:hint="eastAsia"/>
                  <w:color w:val="333333"/>
                  <w:kern w:val="0"/>
                  <w:szCs w:val="21"/>
                </w:rPr>
                <w:t>6.4.4</w:t>
              </w:r>
            </w:smartTag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茶叶筛选机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7．排灌机械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7.1水泵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14A65">
                <w:rPr>
                  <w:rFonts w:ascii="宋体" w:hAnsi="宋体" w:cs="宋体" w:hint="eastAsia"/>
                  <w:color w:val="333333"/>
                  <w:kern w:val="0"/>
                  <w:szCs w:val="21"/>
                </w:rPr>
                <w:t>7.1.1</w:t>
              </w:r>
            </w:smartTag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离心泵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14A65">
                <w:rPr>
                  <w:rFonts w:ascii="宋体" w:hAnsi="宋体" w:cs="宋体" w:hint="eastAsia"/>
                  <w:color w:val="333333"/>
                  <w:kern w:val="0"/>
                  <w:szCs w:val="21"/>
                </w:rPr>
                <w:t>7.1.2</w:t>
              </w:r>
            </w:smartTag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潜水泵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7.2喷灌机械设备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14A65">
                <w:rPr>
                  <w:rFonts w:ascii="宋体" w:hAnsi="宋体" w:cs="宋体" w:hint="eastAsia"/>
                  <w:color w:val="333333"/>
                  <w:kern w:val="0"/>
                  <w:szCs w:val="21"/>
                </w:rPr>
                <w:t>7.2.1</w:t>
              </w:r>
            </w:smartTag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喷灌机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14A65">
                <w:rPr>
                  <w:rFonts w:ascii="宋体" w:hAnsi="宋体" w:cs="宋体" w:hint="eastAsia"/>
                  <w:color w:val="333333"/>
                  <w:kern w:val="0"/>
                  <w:szCs w:val="21"/>
                </w:rPr>
                <w:t>7.2.2</w:t>
              </w:r>
            </w:smartTag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微灌设备（微喷、滴灌、渗灌）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7.3其他排灌机械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14A65">
                <w:rPr>
                  <w:rFonts w:ascii="宋体" w:hAnsi="宋体" w:cs="宋体" w:hint="eastAsia"/>
                  <w:color w:val="333333"/>
                  <w:kern w:val="0"/>
                  <w:szCs w:val="21"/>
                </w:rPr>
                <w:t>7.3.1</w:t>
              </w:r>
            </w:smartTag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抗旱机泵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8．畜牧水产养殖机械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8.1饲料（草）加工机械设备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14A65">
                <w:rPr>
                  <w:rFonts w:ascii="宋体" w:hAnsi="宋体" w:cs="宋体" w:hint="eastAsia"/>
                  <w:color w:val="333333"/>
                  <w:kern w:val="0"/>
                  <w:szCs w:val="21"/>
                </w:rPr>
                <w:t>8.1.1</w:t>
              </w:r>
            </w:smartTag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青贮切碎机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14A65">
                <w:rPr>
                  <w:rFonts w:ascii="宋体" w:hAnsi="宋体" w:cs="宋体" w:hint="eastAsia"/>
                  <w:color w:val="333333"/>
                  <w:kern w:val="0"/>
                  <w:szCs w:val="21"/>
                </w:rPr>
                <w:t>8.1.2</w:t>
              </w:r>
            </w:smartTag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铡草机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14A65">
                <w:rPr>
                  <w:rFonts w:ascii="宋体" w:hAnsi="宋体" w:cs="宋体" w:hint="eastAsia"/>
                  <w:color w:val="333333"/>
                  <w:kern w:val="0"/>
                  <w:szCs w:val="21"/>
                </w:rPr>
                <w:t>8.1.3</w:t>
              </w:r>
            </w:smartTag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揉丝机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14A65">
                <w:rPr>
                  <w:rFonts w:ascii="宋体" w:hAnsi="宋体" w:cs="宋体" w:hint="eastAsia"/>
                  <w:color w:val="333333"/>
                  <w:kern w:val="0"/>
                  <w:szCs w:val="21"/>
                </w:rPr>
                <w:t>8.1.4</w:t>
              </w:r>
            </w:smartTag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饲料粉碎机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14A65">
                <w:rPr>
                  <w:rFonts w:ascii="宋体" w:hAnsi="宋体" w:cs="宋体" w:hint="eastAsia"/>
                  <w:color w:val="333333"/>
                  <w:kern w:val="0"/>
                  <w:szCs w:val="21"/>
                </w:rPr>
                <w:t>8.1.5</w:t>
              </w:r>
            </w:smartTag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饲料混合机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14A65">
                <w:rPr>
                  <w:rFonts w:ascii="宋体" w:hAnsi="宋体" w:cs="宋体" w:hint="eastAsia"/>
                  <w:color w:val="333333"/>
                  <w:kern w:val="0"/>
                  <w:szCs w:val="21"/>
                </w:rPr>
                <w:t>8.1.6</w:t>
              </w:r>
            </w:smartTag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饲料搅拌机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14A65">
                <w:rPr>
                  <w:rFonts w:ascii="宋体" w:hAnsi="宋体" w:cs="宋体" w:hint="eastAsia"/>
                  <w:color w:val="333333"/>
                  <w:kern w:val="0"/>
                  <w:szCs w:val="21"/>
                </w:rPr>
                <w:t>8.1.7</w:t>
              </w:r>
            </w:smartTag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颗粒饲料压制机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8.2畜牧饲养机械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14A65">
                <w:rPr>
                  <w:rFonts w:ascii="宋体" w:hAnsi="宋体" w:cs="宋体" w:hint="eastAsia"/>
                  <w:color w:val="333333"/>
                  <w:kern w:val="0"/>
                  <w:szCs w:val="21"/>
                </w:rPr>
                <w:t>8.2.1</w:t>
              </w:r>
            </w:smartTag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孵化机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14A65">
                <w:rPr>
                  <w:rFonts w:ascii="宋体" w:hAnsi="宋体" w:cs="宋体" w:hint="eastAsia"/>
                  <w:color w:val="333333"/>
                  <w:kern w:val="0"/>
                  <w:szCs w:val="21"/>
                </w:rPr>
                <w:t>8.2.2</w:t>
              </w:r>
            </w:smartTag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喂料机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14A65">
                <w:rPr>
                  <w:rFonts w:ascii="宋体" w:hAnsi="宋体" w:cs="宋体" w:hint="eastAsia"/>
                  <w:color w:val="333333"/>
                  <w:kern w:val="0"/>
                  <w:szCs w:val="21"/>
                </w:rPr>
                <w:t>8.2.3</w:t>
              </w:r>
            </w:smartTag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送料机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14A65">
                <w:rPr>
                  <w:rFonts w:ascii="宋体" w:hAnsi="宋体" w:cs="宋体" w:hint="eastAsia"/>
                  <w:color w:val="333333"/>
                  <w:kern w:val="0"/>
                  <w:szCs w:val="21"/>
                </w:rPr>
                <w:t>8.2.4</w:t>
              </w:r>
            </w:smartTag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清粪机（车）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8.3畜产品采集加工机械设备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14A65">
                <w:rPr>
                  <w:rFonts w:ascii="宋体" w:hAnsi="宋体" w:cs="宋体" w:hint="eastAsia"/>
                  <w:color w:val="333333"/>
                  <w:kern w:val="0"/>
                  <w:szCs w:val="21"/>
                </w:rPr>
                <w:t>8.3.1</w:t>
              </w:r>
            </w:smartTag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挤奶机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14A65">
                <w:rPr>
                  <w:rFonts w:ascii="宋体" w:hAnsi="宋体" w:cs="宋体" w:hint="eastAsia"/>
                  <w:color w:val="333333"/>
                  <w:kern w:val="0"/>
                  <w:szCs w:val="21"/>
                </w:rPr>
                <w:t>8.3.2</w:t>
              </w:r>
            </w:smartTag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贮奶罐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14A65">
                <w:rPr>
                  <w:rFonts w:ascii="宋体" w:hAnsi="宋体" w:cs="宋体" w:hint="eastAsia"/>
                  <w:color w:val="333333"/>
                  <w:kern w:val="0"/>
                  <w:szCs w:val="21"/>
                </w:rPr>
                <w:t>8.3.3</w:t>
              </w:r>
            </w:smartTag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冷藏罐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8.4水产养殖机械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14A65">
                <w:rPr>
                  <w:rFonts w:ascii="宋体" w:hAnsi="宋体" w:cs="宋体" w:hint="eastAsia"/>
                  <w:color w:val="333333"/>
                  <w:kern w:val="0"/>
                  <w:szCs w:val="21"/>
                </w:rPr>
                <w:t>8.4.1</w:t>
              </w:r>
            </w:smartTag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增氧机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9．动力机械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9.1拖拉机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14A65">
                <w:rPr>
                  <w:rFonts w:ascii="宋体" w:hAnsi="宋体" w:cs="宋体" w:hint="eastAsia"/>
                  <w:color w:val="333333"/>
                  <w:kern w:val="0"/>
                  <w:szCs w:val="21"/>
                </w:rPr>
                <w:t>9.1.1</w:t>
              </w:r>
            </w:smartTag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轮式拖拉机（不含皮带传动轮式拖拉机）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14A65">
                <w:rPr>
                  <w:rFonts w:ascii="宋体" w:hAnsi="宋体" w:cs="宋体" w:hint="eastAsia"/>
                  <w:color w:val="333333"/>
                  <w:kern w:val="0"/>
                  <w:szCs w:val="21"/>
                </w:rPr>
                <w:t>9.1.2</w:t>
              </w:r>
            </w:smartTag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手扶拖拉机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14A65">
                <w:rPr>
                  <w:rFonts w:ascii="宋体" w:hAnsi="宋体" w:cs="宋体" w:hint="eastAsia"/>
                  <w:color w:val="333333"/>
                  <w:kern w:val="0"/>
                  <w:szCs w:val="21"/>
                </w:rPr>
                <w:t>9.1.3</w:t>
              </w:r>
            </w:smartTag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履带式拖拉机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10.设施农业设备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10.1连栋温室设施设备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14A65">
                <w:rPr>
                  <w:rFonts w:ascii="宋体" w:hAnsi="宋体" w:cs="宋体" w:hint="eastAsia"/>
                  <w:color w:val="333333"/>
                  <w:kern w:val="0"/>
                  <w:szCs w:val="21"/>
                </w:rPr>
                <w:t>10.1.1</w:t>
              </w:r>
            </w:smartTag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灌溉首部（含灌溉水增压设备、过滤设备、水质软化设备、灌溉施肥一体化设</w:t>
            </w:r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lastRenderedPageBreak/>
              <w:t>备以及营养液消毒设备等）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11．其他机械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11.1废弃物处理设备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14A65">
                <w:rPr>
                  <w:rFonts w:ascii="宋体" w:hAnsi="宋体" w:cs="宋体" w:hint="eastAsia"/>
                  <w:color w:val="333333"/>
                  <w:kern w:val="0"/>
                  <w:szCs w:val="21"/>
                </w:rPr>
                <w:t>11.1.1</w:t>
              </w:r>
            </w:smartTag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固液分离机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14A65">
                <w:rPr>
                  <w:rFonts w:ascii="宋体" w:hAnsi="宋体" w:cs="宋体" w:hint="eastAsia"/>
                  <w:color w:val="333333"/>
                  <w:kern w:val="0"/>
                  <w:szCs w:val="21"/>
                </w:rPr>
                <w:t>11.1.2</w:t>
              </w:r>
            </w:smartTag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沼液沼渣抽排设备</w:t>
            </w:r>
          </w:p>
          <w:p w:rsidR="001A59D9" w:rsidRPr="00C14A65" w:rsidRDefault="001A59D9" w:rsidP="00DB613D">
            <w:pPr>
              <w:widowControl/>
              <w:spacing w:line="315" w:lineRule="atLeast"/>
              <w:ind w:firstLine="48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14A65">
                <w:rPr>
                  <w:rFonts w:ascii="宋体" w:hAnsi="宋体" w:cs="宋体" w:hint="eastAsia"/>
                  <w:color w:val="333333"/>
                  <w:kern w:val="0"/>
                  <w:szCs w:val="21"/>
                </w:rPr>
                <w:t>11.1.3</w:t>
              </w:r>
            </w:smartTag>
            <w:r w:rsidRPr="00C14A65">
              <w:rPr>
                <w:rFonts w:ascii="宋体" w:hAnsi="宋体" w:cs="宋体" w:hint="eastAsia"/>
                <w:color w:val="333333"/>
                <w:kern w:val="0"/>
                <w:szCs w:val="21"/>
              </w:rPr>
              <w:t>病死畜禽无害化处理设备</w:t>
            </w:r>
          </w:p>
        </w:tc>
      </w:tr>
    </w:tbl>
    <w:p w:rsidR="001A59D9" w:rsidRPr="00C14A65" w:rsidRDefault="001A59D9" w:rsidP="001A59D9"/>
    <w:p w:rsidR="00E139F5" w:rsidRPr="001A59D9" w:rsidRDefault="00E139F5"/>
    <w:sectPr w:rsidR="00E139F5" w:rsidRPr="001A59D9" w:rsidSect="00900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9A2" w:rsidRDefault="00FA49A2" w:rsidP="009C51C9">
      <w:r>
        <w:separator/>
      </w:r>
    </w:p>
  </w:endnote>
  <w:endnote w:type="continuationSeparator" w:id="1">
    <w:p w:rsidR="00FA49A2" w:rsidRDefault="00FA49A2" w:rsidP="009C5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9A2" w:rsidRDefault="00FA49A2" w:rsidP="009C51C9">
      <w:r>
        <w:separator/>
      </w:r>
    </w:p>
  </w:footnote>
  <w:footnote w:type="continuationSeparator" w:id="1">
    <w:p w:rsidR="00FA49A2" w:rsidRDefault="00FA49A2" w:rsidP="009C51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59D9"/>
    <w:rsid w:val="001A59D9"/>
    <w:rsid w:val="00773BBB"/>
    <w:rsid w:val="009002BC"/>
    <w:rsid w:val="009C51C9"/>
    <w:rsid w:val="00AA01B4"/>
    <w:rsid w:val="00CA6F61"/>
    <w:rsid w:val="00CB734B"/>
    <w:rsid w:val="00E139F5"/>
    <w:rsid w:val="00FA4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51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51C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51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51C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237</Words>
  <Characters>1356</Characters>
  <Application>Microsoft Office Word</Application>
  <DocSecurity>0</DocSecurity>
  <Lines>11</Lines>
  <Paragraphs>3</Paragraphs>
  <ScaleCrop>false</ScaleCrop>
  <Company>Microsoft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2017-06-26T03:03:00Z</dcterms:created>
  <dcterms:modified xsi:type="dcterms:W3CDTF">2017-06-26T03:06:00Z</dcterms:modified>
</cp:coreProperties>
</file>